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0FCFC" w14:textId="06A835E8" w:rsidR="00147D0A" w:rsidRPr="007C06F0" w:rsidRDefault="00147D0A" w:rsidP="00F01628">
      <w:pPr>
        <w:tabs>
          <w:tab w:val="left" w:pos="708"/>
        </w:tabs>
        <w:spacing w:after="0" w:line="360" w:lineRule="auto"/>
        <w:ind w:firstLine="851"/>
        <w:jc w:val="right"/>
        <w:rPr>
          <w:rFonts w:ascii="Times New Roman" w:eastAsia="Times New Roman" w:hAnsi="Times New Roman" w:cs="Times New Roman"/>
          <w:bCs/>
          <w:sz w:val="28"/>
          <w:szCs w:val="28"/>
          <w:lang w:eastAsia="ru-RU"/>
        </w:rPr>
      </w:pPr>
      <w:r w:rsidRPr="007C06F0">
        <w:rPr>
          <w:rFonts w:ascii="Times New Roman" w:eastAsia="Times New Roman" w:hAnsi="Times New Roman" w:cs="Times New Roman"/>
          <w:bCs/>
          <w:sz w:val="28"/>
          <w:szCs w:val="28"/>
          <w:lang w:eastAsia="ru-RU"/>
        </w:rPr>
        <w:t>Приложение 2</w:t>
      </w:r>
    </w:p>
    <w:p w14:paraId="61AA57F8" w14:textId="77777777" w:rsidR="00763DF9" w:rsidRPr="007C06F0" w:rsidRDefault="00147D0A" w:rsidP="00F01628">
      <w:pPr>
        <w:tabs>
          <w:tab w:val="left" w:pos="708"/>
        </w:tabs>
        <w:spacing w:after="0" w:line="360" w:lineRule="auto"/>
        <w:ind w:firstLine="851"/>
        <w:jc w:val="right"/>
        <w:rPr>
          <w:rFonts w:ascii="Times New Roman" w:eastAsia="Times New Roman" w:hAnsi="Times New Roman" w:cs="Times New Roman"/>
          <w:bCs/>
          <w:sz w:val="28"/>
          <w:szCs w:val="28"/>
        </w:rPr>
      </w:pPr>
      <w:r w:rsidRPr="007C06F0">
        <w:rPr>
          <w:rFonts w:ascii="Times New Roman" w:eastAsia="Times New Roman" w:hAnsi="Times New Roman" w:cs="Times New Roman"/>
          <w:bCs/>
          <w:sz w:val="28"/>
          <w:szCs w:val="28"/>
          <w:lang w:eastAsia="ru-RU"/>
        </w:rPr>
        <w:t xml:space="preserve"> </w:t>
      </w:r>
      <w:r w:rsidR="00763DF9" w:rsidRPr="007C06F0">
        <w:rPr>
          <w:rFonts w:ascii="Times New Roman" w:eastAsia="Times New Roman" w:hAnsi="Times New Roman" w:cs="Times New Roman"/>
          <w:bCs/>
          <w:sz w:val="28"/>
          <w:szCs w:val="28"/>
        </w:rPr>
        <w:t xml:space="preserve">к рабочей программе дисциплины </w:t>
      </w:r>
    </w:p>
    <w:p w14:paraId="20835F38" w14:textId="14A7282B" w:rsidR="00147D0A" w:rsidRDefault="00B438B6"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bookmarkStart w:id="0" w:name="_Hlk212020683"/>
      <w:r>
        <w:rPr>
          <w:rFonts w:ascii="Times New Roman" w:eastAsia="Times New Roman" w:hAnsi="Times New Roman" w:cs="Times New Roman"/>
          <w:bCs/>
          <w:sz w:val="28"/>
          <w:szCs w:val="28"/>
        </w:rPr>
        <w:t>ОП.0</w:t>
      </w:r>
      <w:r w:rsidR="00DF5571">
        <w:rPr>
          <w:rFonts w:ascii="Times New Roman" w:eastAsia="Times New Roman" w:hAnsi="Times New Roman" w:cs="Times New Roman"/>
          <w:bCs/>
          <w:sz w:val="28"/>
          <w:szCs w:val="28"/>
        </w:rPr>
        <w:t>8 Семейное право</w:t>
      </w:r>
    </w:p>
    <w:bookmarkEnd w:id="0"/>
    <w:p w14:paraId="237B739E" w14:textId="520F3C4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D876ADF" w14:textId="3F1BBE02"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6553A21" w14:textId="2EA3D0F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5D9375EE" w14:textId="7D20172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53244DDD" w14:textId="32CC014F"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575B0E5D" w14:textId="5B42D76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E4D9D06" w14:textId="728DC186"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4346236C" w14:textId="74C9B5E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79537C29" w14:textId="12CF21D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F50F836" w14:textId="504F0CAD"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03A6399E" w14:textId="77777777" w:rsidR="002F2DB7" w:rsidRPr="00147D0A"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6AE8B950" w14:textId="77777777" w:rsidR="00147D0A" w:rsidRPr="00147D0A" w:rsidRDefault="00147D0A" w:rsidP="00F01628">
      <w:pPr>
        <w:autoSpaceDE w:val="0"/>
        <w:autoSpaceDN w:val="0"/>
        <w:adjustRightInd w:val="0"/>
        <w:spacing w:after="0" w:line="360" w:lineRule="auto"/>
        <w:jc w:val="center"/>
        <w:rPr>
          <w:rFonts w:ascii="Times New Roman" w:eastAsia="Times New Roman" w:hAnsi="Times New Roman" w:cs="Times New Roman"/>
          <w:b/>
          <w:bCs/>
          <w:color w:val="000000"/>
          <w:sz w:val="28"/>
          <w:szCs w:val="28"/>
          <w:lang w:eastAsia="ru-RU"/>
        </w:rPr>
      </w:pPr>
      <w:r w:rsidRPr="00147D0A">
        <w:rPr>
          <w:rFonts w:ascii="Times New Roman" w:eastAsia="Times New Roman" w:hAnsi="Times New Roman" w:cs="Times New Roman"/>
          <w:b/>
          <w:bCs/>
          <w:color w:val="000000"/>
          <w:sz w:val="28"/>
          <w:szCs w:val="28"/>
          <w:lang w:eastAsia="ru-RU"/>
        </w:rPr>
        <w:t xml:space="preserve">ОЦЕНОЧНЫЕ МАТЕРИАЛЫ ДЛЯ ПРОВЕДЕНИЯ </w:t>
      </w:r>
    </w:p>
    <w:p w14:paraId="7D1A2752" w14:textId="1637A881" w:rsidR="00147D0A" w:rsidRDefault="00147D0A" w:rsidP="00F01628">
      <w:pPr>
        <w:autoSpaceDE w:val="0"/>
        <w:autoSpaceDN w:val="0"/>
        <w:adjustRightInd w:val="0"/>
        <w:spacing w:after="0" w:line="360"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ПРОМЕЖУТОЧНОГО</w:t>
      </w:r>
      <w:r w:rsidRPr="00147D0A">
        <w:rPr>
          <w:rFonts w:ascii="Times New Roman" w:eastAsia="Times New Roman" w:hAnsi="Times New Roman" w:cs="Times New Roman"/>
          <w:b/>
          <w:bCs/>
          <w:color w:val="000000"/>
          <w:sz w:val="28"/>
          <w:szCs w:val="28"/>
          <w:lang w:eastAsia="ru-RU"/>
        </w:rPr>
        <w:t xml:space="preserve"> КОНТРОЛЯ ПО ДИСЦИПЛИНЕ</w:t>
      </w:r>
    </w:p>
    <w:p w14:paraId="70482804" w14:textId="77777777" w:rsidR="00B256AC" w:rsidRPr="00147D0A" w:rsidRDefault="00B256AC" w:rsidP="00F01628">
      <w:pPr>
        <w:autoSpaceDE w:val="0"/>
        <w:autoSpaceDN w:val="0"/>
        <w:adjustRightInd w:val="0"/>
        <w:spacing w:after="0" w:line="360" w:lineRule="auto"/>
        <w:jc w:val="center"/>
        <w:rPr>
          <w:rFonts w:ascii="Times New Roman" w:eastAsia="Times New Roman" w:hAnsi="Times New Roman" w:cs="Times New Roman"/>
          <w:b/>
          <w:bCs/>
          <w:color w:val="000000"/>
          <w:sz w:val="28"/>
          <w:szCs w:val="28"/>
          <w:lang w:eastAsia="ru-RU"/>
        </w:rPr>
      </w:pPr>
    </w:p>
    <w:p w14:paraId="5D5E2E39" w14:textId="3DF18026" w:rsidR="00DF5571" w:rsidRPr="00DF5571" w:rsidRDefault="00DF5571" w:rsidP="00DF5571">
      <w:pPr>
        <w:tabs>
          <w:tab w:val="left" w:pos="708"/>
        </w:tabs>
        <w:spacing w:after="0" w:line="240" w:lineRule="auto"/>
        <w:jc w:val="center"/>
        <w:rPr>
          <w:rFonts w:ascii="Times New Roman" w:eastAsia="Times New Roman" w:hAnsi="Times New Roman" w:cs="Times New Roman"/>
          <w:b/>
          <w:color w:val="000000"/>
          <w:sz w:val="28"/>
          <w:szCs w:val="28"/>
          <w:lang w:eastAsia="ru-RU"/>
        </w:rPr>
      </w:pPr>
      <w:r w:rsidRPr="00DF5571">
        <w:rPr>
          <w:rFonts w:ascii="Times New Roman" w:eastAsia="Times New Roman" w:hAnsi="Times New Roman" w:cs="Times New Roman"/>
          <w:b/>
          <w:sz w:val="28"/>
          <w:szCs w:val="28"/>
        </w:rPr>
        <w:t>ОП.08 СЕМЕЙНОЕ ПРАВО</w:t>
      </w:r>
    </w:p>
    <w:p w14:paraId="73B8E2B8" w14:textId="0CAAFB62" w:rsidR="002F2DB7" w:rsidRPr="002F2DB7" w:rsidRDefault="007C06F0" w:rsidP="002F2DB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w:t>
      </w:r>
      <w:r w:rsidR="002F2DB7" w:rsidRPr="002F2DB7">
        <w:rPr>
          <w:rFonts w:ascii="Times New Roman" w:eastAsia="Times New Roman" w:hAnsi="Times New Roman" w:cs="Times New Roman"/>
          <w:sz w:val="28"/>
          <w:szCs w:val="28"/>
          <w:lang w:eastAsia="ru-RU"/>
        </w:rPr>
        <w:t xml:space="preserve"> специальности </w:t>
      </w:r>
    </w:p>
    <w:p w14:paraId="16DEA45B" w14:textId="567B2BF0" w:rsidR="002F2DB7" w:rsidRPr="0075200D" w:rsidRDefault="0075200D" w:rsidP="002F2DB7">
      <w:pPr>
        <w:spacing w:after="0" w:line="240" w:lineRule="auto"/>
        <w:jc w:val="center"/>
        <w:rPr>
          <w:rFonts w:ascii="Times New Roman" w:eastAsia="Times New Roman" w:hAnsi="Times New Roman" w:cs="Times New Roman"/>
          <w:b/>
          <w:bCs/>
          <w:sz w:val="28"/>
          <w:szCs w:val="28"/>
          <w:lang w:eastAsia="ru-RU"/>
        </w:rPr>
      </w:pPr>
      <w:r w:rsidRPr="0075200D">
        <w:rPr>
          <w:rFonts w:ascii="Times New Roman" w:eastAsia="Times New Roman" w:hAnsi="Times New Roman" w:cs="Times New Roman"/>
          <w:b/>
          <w:bCs/>
          <w:sz w:val="28"/>
          <w:szCs w:val="28"/>
          <w:lang w:eastAsia="ru-RU"/>
        </w:rPr>
        <w:t xml:space="preserve">40.02.04 Юриспруденция </w:t>
      </w:r>
    </w:p>
    <w:p w14:paraId="629A1BBE" w14:textId="6FECB07E"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663BC4DC" w14:textId="1DFC2C20"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6E35994B" w14:textId="1946D200"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4CF3184D" w14:textId="24F814B2"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5C3EB885" w14:textId="6D39A792"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57DE8366" w14:textId="4E5184B5" w:rsidR="0075200D" w:rsidRDefault="0075200D">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14:paraId="4DF511F3" w14:textId="2CEC54A4" w:rsidR="00733906" w:rsidRDefault="00773E71" w:rsidP="00F4130D">
      <w:pPr>
        <w:spacing w:after="0" w:line="276" w:lineRule="auto"/>
        <w:ind w:firstLine="709"/>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lastRenderedPageBreak/>
        <w:t xml:space="preserve">Вопросы к </w:t>
      </w:r>
      <w:r w:rsidR="00D51B29">
        <w:rPr>
          <w:rFonts w:ascii="Times New Roman" w:hAnsi="Times New Roman" w:cs="Times New Roman"/>
          <w:b/>
          <w:bCs/>
          <w:sz w:val="28"/>
          <w:szCs w:val="28"/>
          <w:lang w:eastAsia="ru-RU"/>
        </w:rPr>
        <w:t>дифференцированному зачету</w:t>
      </w:r>
    </w:p>
    <w:p w14:paraId="55673348" w14:textId="77777777" w:rsidR="00773E71" w:rsidRPr="00773E71" w:rsidRDefault="00773E71" w:rsidP="00773E71">
      <w:pPr>
        <w:spacing w:after="0" w:line="276" w:lineRule="auto"/>
        <w:ind w:firstLine="709"/>
        <w:jc w:val="both"/>
        <w:rPr>
          <w:rFonts w:ascii="Times New Roman" w:hAnsi="Times New Roman" w:cs="Times New Roman"/>
          <w:b/>
          <w:bCs/>
          <w:sz w:val="28"/>
          <w:szCs w:val="28"/>
          <w:lang w:eastAsia="ru-RU"/>
        </w:rPr>
      </w:pPr>
    </w:p>
    <w:p w14:paraId="700BFF34" w14:textId="77777777" w:rsidR="00DF5571" w:rsidRPr="00DF5571" w:rsidRDefault="00DF5571" w:rsidP="00DF5571">
      <w:pPr>
        <w:spacing w:after="0" w:line="276" w:lineRule="auto"/>
        <w:ind w:firstLine="709"/>
        <w:jc w:val="both"/>
        <w:rPr>
          <w:rFonts w:ascii="Times New Roman" w:hAnsi="Times New Roman" w:cs="Times New Roman"/>
          <w:sz w:val="28"/>
          <w:szCs w:val="28"/>
        </w:rPr>
      </w:pPr>
      <w:r w:rsidRPr="00DF5571">
        <w:rPr>
          <w:rFonts w:ascii="Times New Roman" w:hAnsi="Times New Roman" w:cs="Times New Roman"/>
          <w:sz w:val="28"/>
          <w:szCs w:val="28"/>
        </w:rPr>
        <w:t>1. Источники семейного права. Исторические формы семьи и брака.</w:t>
      </w:r>
    </w:p>
    <w:p w14:paraId="174A628F" w14:textId="77777777" w:rsidR="00DF5571" w:rsidRPr="00DF5571" w:rsidRDefault="00DF5571" w:rsidP="00DF5571">
      <w:pPr>
        <w:spacing w:after="0" w:line="276" w:lineRule="auto"/>
        <w:ind w:firstLine="709"/>
        <w:jc w:val="both"/>
        <w:rPr>
          <w:rFonts w:ascii="Times New Roman" w:hAnsi="Times New Roman" w:cs="Times New Roman"/>
          <w:sz w:val="28"/>
          <w:szCs w:val="28"/>
        </w:rPr>
      </w:pPr>
      <w:r w:rsidRPr="00DF5571">
        <w:rPr>
          <w:rFonts w:ascii="Times New Roman" w:hAnsi="Times New Roman" w:cs="Times New Roman"/>
          <w:sz w:val="28"/>
          <w:szCs w:val="28"/>
        </w:rPr>
        <w:t>2. Добровольное признание отцовства.</w:t>
      </w:r>
    </w:p>
    <w:p w14:paraId="1BB3B462" w14:textId="77777777" w:rsidR="00DF5571" w:rsidRPr="00DF5571" w:rsidRDefault="00DF5571" w:rsidP="00DF5571">
      <w:pPr>
        <w:spacing w:after="0" w:line="276" w:lineRule="auto"/>
        <w:ind w:firstLine="709"/>
        <w:jc w:val="both"/>
        <w:rPr>
          <w:rFonts w:ascii="Times New Roman" w:hAnsi="Times New Roman" w:cs="Times New Roman"/>
          <w:sz w:val="28"/>
          <w:szCs w:val="28"/>
        </w:rPr>
      </w:pPr>
      <w:r w:rsidRPr="00DF5571">
        <w:rPr>
          <w:rFonts w:ascii="Times New Roman" w:hAnsi="Times New Roman" w:cs="Times New Roman"/>
          <w:sz w:val="28"/>
          <w:szCs w:val="28"/>
        </w:rPr>
        <w:t>3. Понятие семейного права. Предмет и метод семейного права.</w:t>
      </w:r>
    </w:p>
    <w:p w14:paraId="581BE26D" w14:textId="6FEEAB6F" w:rsidR="00DF5571" w:rsidRPr="00DF5571" w:rsidRDefault="00DF5571" w:rsidP="00DF5571">
      <w:pPr>
        <w:spacing w:after="0" w:line="276" w:lineRule="auto"/>
        <w:ind w:firstLine="709"/>
        <w:jc w:val="both"/>
        <w:rPr>
          <w:rFonts w:ascii="Times New Roman" w:hAnsi="Times New Roman" w:cs="Times New Roman"/>
          <w:sz w:val="28"/>
          <w:szCs w:val="28"/>
        </w:rPr>
      </w:pPr>
      <w:r w:rsidRPr="00DF5571">
        <w:rPr>
          <w:rFonts w:ascii="Times New Roman" w:hAnsi="Times New Roman" w:cs="Times New Roman"/>
          <w:sz w:val="28"/>
          <w:szCs w:val="28"/>
        </w:rPr>
        <w:t xml:space="preserve">4. Личные, имущественные правоотношения между родителями </w:t>
      </w:r>
      <w:r>
        <w:rPr>
          <w:rFonts w:ascii="Times New Roman" w:hAnsi="Times New Roman" w:cs="Times New Roman"/>
          <w:sz w:val="28"/>
          <w:szCs w:val="28"/>
        </w:rPr>
        <w:t xml:space="preserve">и </w:t>
      </w:r>
      <w:r w:rsidRPr="00DF5571">
        <w:rPr>
          <w:rFonts w:ascii="Times New Roman" w:hAnsi="Times New Roman" w:cs="Times New Roman"/>
          <w:sz w:val="28"/>
          <w:szCs w:val="28"/>
        </w:rPr>
        <w:t>детьми.</w:t>
      </w:r>
    </w:p>
    <w:p w14:paraId="40CA4CBC" w14:textId="77777777" w:rsidR="00DF5571" w:rsidRPr="00DF5571" w:rsidRDefault="00DF5571" w:rsidP="00DF5571">
      <w:pPr>
        <w:spacing w:after="0" w:line="276" w:lineRule="auto"/>
        <w:ind w:firstLine="709"/>
        <w:jc w:val="both"/>
        <w:rPr>
          <w:rFonts w:ascii="Times New Roman" w:hAnsi="Times New Roman" w:cs="Times New Roman"/>
          <w:sz w:val="28"/>
          <w:szCs w:val="28"/>
        </w:rPr>
      </w:pPr>
      <w:r w:rsidRPr="00DF5571">
        <w:rPr>
          <w:rFonts w:ascii="Times New Roman" w:hAnsi="Times New Roman" w:cs="Times New Roman"/>
          <w:sz w:val="28"/>
          <w:szCs w:val="28"/>
        </w:rPr>
        <w:t>5. Задачи законодательства о браке и семье. Принципы семейного права.</w:t>
      </w:r>
    </w:p>
    <w:p w14:paraId="2BEE99AC" w14:textId="77777777" w:rsidR="00DF5571" w:rsidRPr="00DF5571" w:rsidRDefault="00DF5571" w:rsidP="00DF5571">
      <w:pPr>
        <w:spacing w:after="0" w:line="276" w:lineRule="auto"/>
        <w:ind w:firstLine="709"/>
        <w:jc w:val="both"/>
        <w:rPr>
          <w:rFonts w:ascii="Times New Roman" w:hAnsi="Times New Roman" w:cs="Times New Roman"/>
          <w:sz w:val="28"/>
          <w:szCs w:val="28"/>
        </w:rPr>
      </w:pPr>
      <w:r w:rsidRPr="00DF5571">
        <w:rPr>
          <w:rFonts w:ascii="Times New Roman" w:hAnsi="Times New Roman" w:cs="Times New Roman"/>
          <w:sz w:val="28"/>
          <w:szCs w:val="28"/>
        </w:rPr>
        <w:t>6. Понятие источников права. Действующие источники семейного права.</w:t>
      </w:r>
    </w:p>
    <w:p w14:paraId="7B8A18FF" w14:textId="77777777" w:rsidR="00DF5571" w:rsidRPr="00DF5571" w:rsidRDefault="00DF5571" w:rsidP="00DF5571">
      <w:pPr>
        <w:spacing w:after="0" w:line="276" w:lineRule="auto"/>
        <w:ind w:firstLine="709"/>
        <w:jc w:val="both"/>
        <w:rPr>
          <w:rFonts w:ascii="Times New Roman" w:hAnsi="Times New Roman" w:cs="Times New Roman"/>
          <w:sz w:val="28"/>
          <w:szCs w:val="28"/>
        </w:rPr>
      </w:pPr>
      <w:r w:rsidRPr="00DF5571">
        <w:rPr>
          <w:rFonts w:ascii="Times New Roman" w:hAnsi="Times New Roman" w:cs="Times New Roman"/>
          <w:sz w:val="28"/>
          <w:szCs w:val="28"/>
        </w:rPr>
        <w:t>7. Установление отцовства в судебном порядке.</w:t>
      </w:r>
    </w:p>
    <w:p w14:paraId="7BEDF3B5" w14:textId="77777777" w:rsidR="00DF5571" w:rsidRPr="00DF5571" w:rsidRDefault="00DF5571" w:rsidP="00DF5571">
      <w:pPr>
        <w:spacing w:after="0" w:line="276" w:lineRule="auto"/>
        <w:ind w:firstLine="709"/>
        <w:jc w:val="both"/>
        <w:rPr>
          <w:rFonts w:ascii="Times New Roman" w:hAnsi="Times New Roman" w:cs="Times New Roman"/>
          <w:sz w:val="28"/>
          <w:szCs w:val="28"/>
        </w:rPr>
      </w:pPr>
      <w:r w:rsidRPr="00DF5571">
        <w:rPr>
          <w:rFonts w:ascii="Times New Roman" w:hAnsi="Times New Roman" w:cs="Times New Roman"/>
          <w:sz w:val="28"/>
          <w:szCs w:val="28"/>
        </w:rPr>
        <w:t>8. Порядок записи об отце ребенка в случаях, когда отцовство не установлено.</w:t>
      </w:r>
    </w:p>
    <w:p w14:paraId="72AB575E" w14:textId="77777777" w:rsidR="00DF5571" w:rsidRPr="00DF5571" w:rsidRDefault="00DF5571" w:rsidP="00DF5571">
      <w:pPr>
        <w:spacing w:after="0" w:line="276" w:lineRule="auto"/>
        <w:ind w:firstLine="709"/>
        <w:jc w:val="both"/>
        <w:rPr>
          <w:rFonts w:ascii="Times New Roman" w:hAnsi="Times New Roman" w:cs="Times New Roman"/>
          <w:sz w:val="28"/>
          <w:szCs w:val="28"/>
        </w:rPr>
      </w:pPr>
      <w:r w:rsidRPr="00DF5571">
        <w:rPr>
          <w:rFonts w:ascii="Times New Roman" w:hAnsi="Times New Roman" w:cs="Times New Roman"/>
          <w:sz w:val="28"/>
          <w:szCs w:val="28"/>
        </w:rPr>
        <w:t>9. Действие норм семенного права во времени, пространстве и по кругу лиц.</w:t>
      </w:r>
    </w:p>
    <w:p w14:paraId="3243B1A7" w14:textId="77777777" w:rsidR="00DF5571" w:rsidRPr="00DF5571" w:rsidRDefault="00DF5571" w:rsidP="00DF5571">
      <w:pPr>
        <w:spacing w:after="0" w:line="276" w:lineRule="auto"/>
        <w:ind w:firstLine="709"/>
        <w:jc w:val="both"/>
        <w:rPr>
          <w:rFonts w:ascii="Times New Roman" w:hAnsi="Times New Roman" w:cs="Times New Roman"/>
          <w:sz w:val="28"/>
          <w:szCs w:val="28"/>
        </w:rPr>
      </w:pPr>
      <w:r w:rsidRPr="00DF5571">
        <w:rPr>
          <w:rFonts w:ascii="Times New Roman" w:hAnsi="Times New Roman" w:cs="Times New Roman"/>
          <w:sz w:val="28"/>
          <w:szCs w:val="28"/>
        </w:rPr>
        <w:t>10. Понятие семьи.</w:t>
      </w:r>
    </w:p>
    <w:p w14:paraId="6A031AEC" w14:textId="77777777" w:rsidR="00DF5571" w:rsidRPr="00DF5571" w:rsidRDefault="00DF5571" w:rsidP="00DF5571">
      <w:pPr>
        <w:spacing w:after="0" w:line="276" w:lineRule="auto"/>
        <w:ind w:firstLine="709"/>
        <w:jc w:val="both"/>
        <w:rPr>
          <w:rFonts w:ascii="Times New Roman" w:hAnsi="Times New Roman" w:cs="Times New Roman"/>
          <w:sz w:val="28"/>
          <w:szCs w:val="28"/>
        </w:rPr>
      </w:pPr>
      <w:r w:rsidRPr="00DF5571">
        <w:rPr>
          <w:rFonts w:ascii="Times New Roman" w:hAnsi="Times New Roman" w:cs="Times New Roman"/>
          <w:sz w:val="28"/>
          <w:szCs w:val="28"/>
        </w:rPr>
        <w:t>11. Оспаривание записи о родителях,</w:t>
      </w:r>
    </w:p>
    <w:p w14:paraId="142CC5F9" w14:textId="77777777" w:rsidR="00DF5571" w:rsidRPr="00DF5571" w:rsidRDefault="00DF5571" w:rsidP="00DF5571">
      <w:pPr>
        <w:spacing w:after="0" w:line="276" w:lineRule="auto"/>
        <w:ind w:firstLine="709"/>
        <w:jc w:val="both"/>
        <w:rPr>
          <w:rFonts w:ascii="Times New Roman" w:hAnsi="Times New Roman" w:cs="Times New Roman"/>
          <w:sz w:val="28"/>
          <w:szCs w:val="28"/>
        </w:rPr>
      </w:pPr>
      <w:r w:rsidRPr="00DF5571">
        <w:rPr>
          <w:rFonts w:ascii="Times New Roman" w:hAnsi="Times New Roman" w:cs="Times New Roman"/>
          <w:sz w:val="28"/>
          <w:szCs w:val="28"/>
        </w:rPr>
        <w:t>12. Права и обязанности родителей по воспитанию детей.</w:t>
      </w:r>
    </w:p>
    <w:p w14:paraId="14B3AD10" w14:textId="77777777" w:rsidR="00DF5571" w:rsidRPr="00DF5571" w:rsidRDefault="00DF5571" w:rsidP="00DF5571">
      <w:pPr>
        <w:spacing w:after="0" w:line="276" w:lineRule="auto"/>
        <w:ind w:firstLine="709"/>
        <w:jc w:val="both"/>
        <w:rPr>
          <w:rFonts w:ascii="Times New Roman" w:hAnsi="Times New Roman" w:cs="Times New Roman"/>
          <w:sz w:val="28"/>
          <w:szCs w:val="28"/>
        </w:rPr>
      </w:pPr>
      <w:r w:rsidRPr="00DF5571">
        <w:rPr>
          <w:rFonts w:ascii="Times New Roman" w:hAnsi="Times New Roman" w:cs="Times New Roman"/>
          <w:sz w:val="28"/>
          <w:szCs w:val="28"/>
        </w:rPr>
        <w:t>13. Понятие, структура и виды семейных правоотношений.</w:t>
      </w:r>
    </w:p>
    <w:p w14:paraId="29AB2052" w14:textId="77777777" w:rsidR="00DF5571" w:rsidRPr="00DF5571" w:rsidRDefault="00DF5571" w:rsidP="00DF5571">
      <w:pPr>
        <w:spacing w:after="0" w:line="276" w:lineRule="auto"/>
        <w:ind w:firstLine="709"/>
        <w:jc w:val="both"/>
        <w:rPr>
          <w:rFonts w:ascii="Times New Roman" w:hAnsi="Times New Roman" w:cs="Times New Roman"/>
          <w:sz w:val="28"/>
          <w:szCs w:val="28"/>
        </w:rPr>
      </w:pPr>
      <w:r w:rsidRPr="00DF5571">
        <w:rPr>
          <w:rFonts w:ascii="Times New Roman" w:hAnsi="Times New Roman" w:cs="Times New Roman"/>
          <w:sz w:val="28"/>
          <w:szCs w:val="28"/>
        </w:rPr>
        <w:t>14. Юридические факты в семейном праве и их виды.</w:t>
      </w:r>
    </w:p>
    <w:p w14:paraId="2503BD90" w14:textId="77777777" w:rsidR="00DF5571" w:rsidRPr="00DF5571" w:rsidRDefault="00DF5571" w:rsidP="00DF5571">
      <w:pPr>
        <w:spacing w:after="0" w:line="276" w:lineRule="auto"/>
        <w:ind w:firstLine="709"/>
        <w:jc w:val="both"/>
        <w:rPr>
          <w:rFonts w:ascii="Times New Roman" w:hAnsi="Times New Roman" w:cs="Times New Roman"/>
          <w:sz w:val="28"/>
          <w:szCs w:val="28"/>
        </w:rPr>
      </w:pPr>
      <w:r w:rsidRPr="00DF5571">
        <w:rPr>
          <w:rFonts w:ascii="Times New Roman" w:hAnsi="Times New Roman" w:cs="Times New Roman"/>
          <w:sz w:val="28"/>
          <w:szCs w:val="28"/>
        </w:rPr>
        <w:t>15. Споры, связанные с воспитанием детей</w:t>
      </w:r>
    </w:p>
    <w:p w14:paraId="1B8BF3A3" w14:textId="77777777" w:rsidR="00DF5571" w:rsidRPr="00DF5571" w:rsidRDefault="00DF5571" w:rsidP="00DF5571">
      <w:pPr>
        <w:spacing w:after="0" w:line="276" w:lineRule="auto"/>
        <w:ind w:firstLine="709"/>
        <w:jc w:val="both"/>
        <w:rPr>
          <w:rFonts w:ascii="Times New Roman" w:hAnsi="Times New Roman" w:cs="Times New Roman"/>
          <w:sz w:val="28"/>
          <w:szCs w:val="28"/>
        </w:rPr>
      </w:pPr>
      <w:r w:rsidRPr="00DF5571">
        <w:rPr>
          <w:rFonts w:ascii="Times New Roman" w:hAnsi="Times New Roman" w:cs="Times New Roman"/>
          <w:sz w:val="28"/>
          <w:szCs w:val="28"/>
        </w:rPr>
        <w:t>16. Понятие родства. Линии и степени родства. Свойство и его юридическое значение.</w:t>
      </w:r>
    </w:p>
    <w:p w14:paraId="3EA37552" w14:textId="065D8C2D" w:rsidR="00DF5571" w:rsidRPr="00DF5571" w:rsidRDefault="00DF5571" w:rsidP="00DF5571">
      <w:pPr>
        <w:spacing w:after="0" w:line="276" w:lineRule="auto"/>
        <w:ind w:firstLine="709"/>
        <w:jc w:val="both"/>
        <w:rPr>
          <w:rFonts w:ascii="Times New Roman" w:hAnsi="Times New Roman" w:cs="Times New Roman"/>
          <w:sz w:val="28"/>
          <w:szCs w:val="28"/>
        </w:rPr>
      </w:pPr>
      <w:r w:rsidRPr="00DF5571">
        <w:rPr>
          <w:rFonts w:ascii="Times New Roman" w:hAnsi="Times New Roman" w:cs="Times New Roman"/>
          <w:sz w:val="28"/>
          <w:szCs w:val="28"/>
        </w:rPr>
        <w:t>17. Акты гражданского состояние (понятие, общая характеристика). Органы,</w:t>
      </w:r>
      <w:r>
        <w:rPr>
          <w:rFonts w:ascii="Times New Roman" w:hAnsi="Times New Roman" w:cs="Times New Roman"/>
          <w:sz w:val="28"/>
          <w:szCs w:val="28"/>
        </w:rPr>
        <w:t xml:space="preserve"> </w:t>
      </w:r>
      <w:r w:rsidRPr="00DF5571">
        <w:rPr>
          <w:rFonts w:ascii="Times New Roman" w:hAnsi="Times New Roman" w:cs="Times New Roman"/>
          <w:sz w:val="28"/>
          <w:szCs w:val="28"/>
        </w:rPr>
        <w:t>регистрирующие акты гражданского состояния.</w:t>
      </w:r>
    </w:p>
    <w:p w14:paraId="559521A2" w14:textId="57FC8762" w:rsidR="00DF5571" w:rsidRPr="00DF5571" w:rsidRDefault="00DF5571" w:rsidP="00DF5571">
      <w:pPr>
        <w:spacing w:after="0" w:line="276" w:lineRule="auto"/>
        <w:ind w:firstLine="709"/>
        <w:jc w:val="both"/>
        <w:rPr>
          <w:rFonts w:ascii="Times New Roman" w:hAnsi="Times New Roman" w:cs="Times New Roman"/>
          <w:sz w:val="28"/>
          <w:szCs w:val="28"/>
        </w:rPr>
      </w:pPr>
      <w:r w:rsidRPr="00DF5571">
        <w:rPr>
          <w:rFonts w:ascii="Times New Roman" w:hAnsi="Times New Roman" w:cs="Times New Roman"/>
          <w:sz w:val="28"/>
          <w:szCs w:val="28"/>
        </w:rPr>
        <w:t>18. Основания лишения родительских прав. Порядок возбуждения дела о лишении</w:t>
      </w:r>
      <w:r>
        <w:rPr>
          <w:rFonts w:ascii="Times New Roman" w:hAnsi="Times New Roman" w:cs="Times New Roman"/>
          <w:sz w:val="28"/>
          <w:szCs w:val="28"/>
        </w:rPr>
        <w:t xml:space="preserve"> </w:t>
      </w:r>
      <w:r w:rsidRPr="00DF5571">
        <w:rPr>
          <w:rFonts w:ascii="Times New Roman" w:hAnsi="Times New Roman" w:cs="Times New Roman"/>
          <w:sz w:val="28"/>
          <w:szCs w:val="28"/>
        </w:rPr>
        <w:t>родительских прав.</w:t>
      </w:r>
    </w:p>
    <w:p w14:paraId="662831D7" w14:textId="4A904BC3" w:rsidR="00DF5571" w:rsidRPr="00DF5571" w:rsidRDefault="00DF5571" w:rsidP="00DF5571">
      <w:pPr>
        <w:spacing w:after="0" w:line="276" w:lineRule="auto"/>
        <w:ind w:firstLine="709"/>
        <w:jc w:val="both"/>
        <w:rPr>
          <w:rFonts w:ascii="Times New Roman" w:hAnsi="Times New Roman" w:cs="Times New Roman"/>
          <w:sz w:val="28"/>
          <w:szCs w:val="28"/>
        </w:rPr>
      </w:pPr>
      <w:r w:rsidRPr="00DF5571">
        <w:rPr>
          <w:rFonts w:ascii="Times New Roman" w:hAnsi="Times New Roman" w:cs="Times New Roman"/>
          <w:sz w:val="28"/>
          <w:szCs w:val="28"/>
        </w:rPr>
        <w:t>19. Правовые последствия лишения родительских прав. Устройство детей лиц, лишенных</w:t>
      </w:r>
      <w:r>
        <w:rPr>
          <w:rFonts w:ascii="Times New Roman" w:hAnsi="Times New Roman" w:cs="Times New Roman"/>
          <w:sz w:val="28"/>
          <w:szCs w:val="28"/>
        </w:rPr>
        <w:t xml:space="preserve"> </w:t>
      </w:r>
      <w:r w:rsidRPr="00DF5571">
        <w:rPr>
          <w:rFonts w:ascii="Times New Roman" w:hAnsi="Times New Roman" w:cs="Times New Roman"/>
          <w:sz w:val="28"/>
          <w:szCs w:val="28"/>
        </w:rPr>
        <w:t>родительских прав.</w:t>
      </w:r>
    </w:p>
    <w:p w14:paraId="1E3BBFC9" w14:textId="413DE0F1" w:rsidR="00DF5571" w:rsidRPr="00DF5571" w:rsidRDefault="00DF5571" w:rsidP="00DF5571">
      <w:pPr>
        <w:spacing w:after="0" w:line="276" w:lineRule="auto"/>
        <w:ind w:firstLine="709"/>
        <w:jc w:val="both"/>
        <w:rPr>
          <w:rFonts w:ascii="Times New Roman" w:hAnsi="Times New Roman" w:cs="Times New Roman"/>
          <w:sz w:val="28"/>
          <w:szCs w:val="28"/>
        </w:rPr>
      </w:pPr>
      <w:r w:rsidRPr="00DF5571">
        <w:rPr>
          <w:rFonts w:ascii="Times New Roman" w:hAnsi="Times New Roman" w:cs="Times New Roman"/>
          <w:sz w:val="28"/>
          <w:szCs w:val="28"/>
        </w:rPr>
        <w:t>20. Сроки в семейном праве. Сроки исковой давности и другие виды сроков,</w:t>
      </w:r>
      <w:r>
        <w:rPr>
          <w:rFonts w:ascii="Times New Roman" w:hAnsi="Times New Roman" w:cs="Times New Roman"/>
          <w:sz w:val="28"/>
          <w:szCs w:val="28"/>
        </w:rPr>
        <w:t xml:space="preserve"> </w:t>
      </w:r>
      <w:r w:rsidRPr="00DF5571">
        <w:rPr>
          <w:rFonts w:ascii="Times New Roman" w:hAnsi="Times New Roman" w:cs="Times New Roman"/>
          <w:sz w:val="28"/>
          <w:szCs w:val="28"/>
        </w:rPr>
        <w:t>предусмотренных законодательством о браке и семье.</w:t>
      </w:r>
    </w:p>
    <w:p w14:paraId="7539315F" w14:textId="77777777" w:rsidR="00DF5571" w:rsidRPr="00DF5571" w:rsidRDefault="00DF5571" w:rsidP="00DF5571">
      <w:pPr>
        <w:spacing w:after="0" w:line="276" w:lineRule="auto"/>
        <w:ind w:firstLine="709"/>
        <w:jc w:val="both"/>
        <w:rPr>
          <w:rFonts w:ascii="Times New Roman" w:hAnsi="Times New Roman" w:cs="Times New Roman"/>
          <w:sz w:val="28"/>
          <w:szCs w:val="28"/>
        </w:rPr>
      </w:pPr>
      <w:r w:rsidRPr="00DF5571">
        <w:rPr>
          <w:rFonts w:ascii="Times New Roman" w:hAnsi="Times New Roman" w:cs="Times New Roman"/>
          <w:sz w:val="28"/>
          <w:szCs w:val="28"/>
        </w:rPr>
        <w:t>21. Понятие брака и условия его заключения. Брачный возраст.</w:t>
      </w:r>
    </w:p>
    <w:p w14:paraId="2E2801EC" w14:textId="77777777" w:rsidR="00DF5571" w:rsidRPr="00DF5571" w:rsidRDefault="00DF5571" w:rsidP="00DF5571">
      <w:pPr>
        <w:spacing w:after="0" w:line="276" w:lineRule="auto"/>
        <w:ind w:firstLine="709"/>
        <w:jc w:val="both"/>
        <w:rPr>
          <w:rFonts w:ascii="Times New Roman" w:hAnsi="Times New Roman" w:cs="Times New Roman"/>
          <w:sz w:val="28"/>
          <w:szCs w:val="28"/>
        </w:rPr>
      </w:pPr>
      <w:r w:rsidRPr="00DF5571">
        <w:rPr>
          <w:rFonts w:ascii="Times New Roman" w:hAnsi="Times New Roman" w:cs="Times New Roman"/>
          <w:sz w:val="28"/>
          <w:szCs w:val="28"/>
        </w:rPr>
        <w:t>22. Восстановление в родительских правах.</w:t>
      </w:r>
    </w:p>
    <w:p w14:paraId="4FDE90AD" w14:textId="77777777" w:rsidR="00DF5571" w:rsidRPr="00DF5571" w:rsidRDefault="00DF5571" w:rsidP="00DF5571">
      <w:pPr>
        <w:spacing w:after="0" w:line="276" w:lineRule="auto"/>
        <w:ind w:firstLine="709"/>
        <w:jc w:val="both"/>
        <w:rPr>
          <w:rFonts w:ascii="Times New Roman" w:hAnsi="Times New Roman" w:cs="Times New Roman"/>
          <w:sz w:val="28"/>
          <w:szCs w:val="28"/>
        </w:rPr>
      </w:pPr>
      <w:r w:rsidRPr="00DF5571">
        <w:rPr>
          <w:rFonts w:ascii="Times New Roman" w:hAnsi="Times New Roman" w:cs="Times New Roman"/>
          <w:sz w:val="28"/>
          <w:szCs w:val="28"/>
        </w:rPr>
        <w:t>23. Отобрание детей без лишения родительских прав.</w:t>
      </w:r>
    </w:p>
    <w:p w14:paraId="286123CD" w14:textId="77777777" w:rsidR="00DF5571" w:rsidRPr="00DF5571" w:rsidRDefault="00DF5571" w:rsidP="00DF5571">
      <w:pPr>
        <w:spacing w:after="0" w:line="276" w:lineRule="auto"/>
        <w:ind w:firstLine="709"/>
        <w:jc w:val="both"/>
        <w:rPr>
          <w:rFonts w:ascii="Times New Roman" w:hAnsi="Times New Roman" w:cs="Times New Roman"/>
          <w:sz w:val="28"/>
          <w:szCs w:val="28"/>
        </w:rPr>
      </w:pPr>
      <w:r w:rsidRPr="00DF5571">
        <w:rPr>
          <w:rFonts w:ascii="Times New Roman" w:hAnsi="Times New Roman" w:cs="Times New Roman"/>
          <w:sz w:val="28"/>
          <w:szCs w:val="28"/>
        </w:rPr>
        <w:t>24. Порядок заключения брака. Юридическое значение регистрации брака.</w:t>
      </w:r>
    </w:p>
    <w:p w14:paraId="31A738FA" w14:textId="77777777" w:rsidR="00DF5571" w:rsidRPr="00DF5571" w:rsidRDefault="00DF5571" w:rsidP="00DF5571">
      <w:pPr>
        <w:spacing w:after="0" w:line="276" w:lineRule="auto"/>
        <w:ind w:firstLine="709"/>
        <w:jc w:val="both"/>
        <w:rPr>
          <w:rFonts w:ascii="Times New Roman" w:hAnsi="Times New Roman" w:cs="Times New Roman"/>
          <w:sz w:val="28"/>
          <w:szCs w:val="28"/>
        </w:rPr>
      </w:pPr>
      <w:r w:rsidRPr="00DF5571">
        <w:rPr>
          <w:rFonts w:ascii="Times New Roman" w:hAnsi="Times New Roman" w:cs="Times New Roman"/>
          <w:sz w:val="28"/>
          <w:szCs w:val="28"/>
        </w:rPr>
        <w:t>25. Недействительность брака. Основания и порядок признания брака недействительным.</w:t>
      </w:r>
    </w:p>
    <w:p w14:paraId="7741AFED" w14:textId="77777777" w:rsidR="00DF5571" w:rsidRPr="00DF5571" w:rsidRDefault="00DF5571" w:rsidP="00DF5571">
      <w:pPr>
        <w:spacing w:after="0" w:line="276" w:lineRule="auto"/>
        <w:ind w:firstLine="709"/>
        <w:jc w:val="both"/>
        <w:rPr>
          <w:rFonts w:ascii="Times New Roman" w:hAnsi="Times New Roman" w:cs="Times New Roman"/>
          <w:sz w:val="28"/>
          <w:szCs w:val="28"/>
        </w:rPr>
      </w:pPr>
      <w:r w:rsidRPr="00DF5571">
        <w:rPr>
          <w:rFonts w:ascii="Times New Roman" w:hAnsi="Times New Roman" w:cs="Times New Roman"/>
          <w:sz w:val="28"/>
          <w:szCs w:val="28"/>
        </w:rPr>
        <w:t>26. Взыскание алиментов</w:t>
      </w:r>
    </w:p>
    <w:p w14:paraId="2E070086" w14:textId="77777777" w:rsidR="00DF5571" w:rsidRPr="00DF5571" w:rsidRDefault="00DF5571" w:rsidP="00DF5571">
      <w:pPr>
        <w:spacing w:after="0" w:line="276" w:lineRule="auto"/>
        <w:ind w:firstLine="709"/>
        <w:jc w:val="both"/>
        <w:rPr>
          <w:rFonts w:ascii="Times New Roman" w:hAnsi="Times New Roman" w:cs="Times New Roman"/>
          <w:sz w:val="28"/>
          <w:szCs w:val="28"/>
        </w:rPr>
      </w:pPr>
      <w:r w:rsidRPr="00DF5571">
        <w:rPr>
          <w:rFonts w:ascii="Times New Roman" w:hAnsi="Times New Roman" w:cs="Times New Roman"/>
          <w:sz w:val="28"/>
          <w:szCs w:val="28"/>
        </w:rPr>
        <w:lastRenderedPageBreak/>
        <w:t>27. Алиментные обязанности родителей</w:t>
      </w:r>
    </w:p>
    <w:p w14:paraId="5DABDE08" w14:textId="77777777" w:rsidR="00DF5571" w:rsidRPr="00DF5571" w:rsidRDefault="00DF5571" w:rsidP="00DF5571">
      <w:pPr>
        <w:spacing w:after="0" w:line="276" w:lineRule="auto"/>
        <w:ind w:firstLine="709"/>
        <w:jc w:val="both"/>
        <w:rPr>
          <w:rFonts w:ascii="Times New Roman" w:hAnsi="Times New Roman" w:cs="Times New Roman"/>
          <w:sz w:val="28"/>
          <w:szCs w:val="28"/>
        </w:rPr>
      </w:pPr>
      <w:r w:rsidRPr="00DF5571">
        <w:rPr>
          <w:rFonts w:ascii="Times New Roman" w:hAnsi="Times New Roman" w:cs="Times New Roman"/>
          <w:sz w:val="28"/>
          <w:szCs w:val="28"/>
        </w:rPr>
        <w:t>28. Правовые последствия признания брака недействительным.</w:t>
      </w:r>
    </w:p>
    <w:p w14:paraId="1AA3045B" w14:textId="7BEF4585" w:rsidR="00DF5571" w:rsidRPr="00DF5571" w:rsidRDefault="00DF5571" w:rsidP="00DF5571">
      <w:pPr>
        <w:spacing w:after="0" w:line="276" w:lineRule="auto"/>
        <w:ind w:firstLine="709"/>
        <w:jc w:val="both"/>
        <w:rPr>
          <w:rFonts w:ascii="Times New Roman" w:hAnsi="Times New Roman" w:cs="Times New Roman"/>
          <w:sz w:val="28"/>
          <w:szCs w:val="28"/>
        </w:rPr>
      </w:pPr>
      <w:r w:rsidRPr="00DF5571">
        <w:rPr>
          <w:rFonts w:ascii="Times New Roman" w:hAnsi="Times New Roman" w:cs="Times New Roman"/>
          <w:sz w:val="28"/>
          <w:szCs w:val="28"/>
        </w:rPr>
        <w:t>29. Общая характеристика и основания возникновения личных прав и обязанностей</w:t>
      </w:r>
      <w:r>
        <w:rPr>
          <w:rFonts w:ascii="Times New Roman" w:hAnsi="Times New Roman" w:cs="Times New Roman"/>
          <w:sz w:val="28"/>
          <w:szCs w:val="28"/>
        </w:rPr>
        <w:t xml:space="preserve"> </w:t>
      </w:r>
      <w:r w:rsidRPr="00DF5571">
        <w:rPr>
          <w:rFonts w:ascii="Times New Roman" w:hAnsi="Times New Roman" w:cs="Times New Roman"/>
          <w:sz w:val="28"/>
          <w:szCs w:val="28"/>
        </w:rPr>
        <w:t>супругов.</w:t>
      </w:r>
    </w:p>
    <w:p w14:paraId="1F90771A" w14:textId="08BA9746" w:rsidR="00DF5571" w:rsidRPr="00DF5571" w:rsidRDefault="00DF5571" w:rsidP="00DF5571">
      <w:pPr>
        <w:spacing w:after="0" w:line="276" w:lineRule="auto"/>
        <w:ind w:firstLine="709"/>
        <w:jc w:val="both"/>
        <w:rPr>
          <w:rFonts w:ascii="Times New Roman" w:hAnsi="Times New Roman" w:cs="Times New Roman"/>
          <w:sz w:val="28"/>
          <w:szCs w:val="28"/>
        </w:rPr>
      </w:pPr>
      <w:r w:rsidRPr="00DF5571">
        <w:rPr>
          <w:rFonts w:ascii="Times New Roman" w:hAnsi="Times New Roman" w:cs="Times New Roman"/>
          <w:sz w:val="28"/>
          <w:szCs w:val="28"/>
        </w:rPr>
        <w:t>30. Взыскание алиментов на детей, помещенных в детские учреждения. Размер этих</w:t>
      </w:r>
      <w:r>
        <w:rPr>
          <w:rFonts w:ascii="Times New Roman" w:hAnsi="Times New Roman" w:cs="Times New Roman"/>
          <w:sz w:val="28"/>
          <w:szCs w:val="28"/>
        </w:rPr>
        <w:t xml:space="preserve"> </w:t>
      </w:r>
      <w:r w:rsidRPr="00DF5571">
        <w:rPr>
          <w:rFonts w:ascii="Times New Roman" w:hAnsi="Times New Roman" w:cs="Times New Roman"/>
          <w:sz w:val="28"/>
          <w:szCs w:val="28"/>
        </w:rPr>
        <w:t>алиментов.</w:t>
      </w:r>
    </w:p>
    <w:p w14:paraId="24B02120" w14:textId="26DA6A6C" w:rsidR="00DF5571" w:rsidRPr="00DF5571" w:rsidRDefault="00DF5571" w:rsidP="00DF5571">
      <w:pPr>
        <w:spacing w:after="0" w:line="276" w:lineRule="auto"/>
        <w:ind w:firstLine="709"/>
        <w:jc w:val="both"/>
        <w:rPr>
          <w:rFonts w:ascii="Times New Roman" w:hAnsi="Times New Roman" w:cs="Times New Roman"/>
          <w:sz w:val="28"/>
          <w:szCs w:val="28"/>
        </w:rPr>
      </w:pPr>
      <w:r w:rsidRPr="00DF5571">
        <w:rPr>
          <w:rFonts w:ascii="Times New Roman" w:hAnsi="Times New Roman" w:cs="Times New Roman"/>
          <w:sz w:val="28"/>
          <w:szCs w:val="28"/>
        </w:rPr>
        <w:t>31. Изменение размера алиментов, взыскиваемых с родителей на содержание</w:t>
      </w:r>
      <w:r>
        <w:rPr>
          <w:rFonts w:ascii="Times New Roman" w:hAnsi="Times New Roman" w:cs="Times New Roman"/>
          <w:sz w:val="28"/>
          <w:szCs w:val="28"/>
        </w:rPr>
        <w:t xml:space="preserve"> </w:t>
      </w:r>
      <w:r w:rsidRPr="00DF5571">
        <w:rPr>
          <w:rFonts w:ascii="Times New Roman" w:hAnsi="Times New Roman" w:cs="Times New Roman"/>
          <w:sz w:val="28"/>
          <w:szCs w:val="28"/>
        </w:rPr>
        <w:t>несовершеннолетних детей.</w:t>
      </w:r>
    </w:p>
    <w:p w14:paraId="031FD2C1" w14:textId="1AA8B57A" w:rsidR="00DF5571" w:rsidRPr="00DF5571" w:rsidRDefault="00DF5571" w:rsidP="00DF5571">
      <w:pPr>
        <w:spacing w:after="0" w:line="276" w:lineRule="auto"/>
        <w:ind w:firstLine="709"/>
        <w:jc w:val="both"/>
        <w:rPr>
          <w:rFonts w:ascii="Times New Roman" w:hAnsi="Times New Roman" w:cs="Times New Roman"/>
          <w:sz w:val="28"/>
          <w:szCs w:val="28"/>
        </w:rPr>
      </w:pPr>
      <w:r w:rsidRPr="00DF5571">
        <w:rPr>
          <w:rFonts w:ascii="Times New Roman" w:hAnsi="Times New Roman" w:cs="Times New Roman"/>
          <w:sz w:val="28"/>
          <w:szCs w:val="28"/>
        </w:rPr>
        <w:t>32. Общая характеристика имущественных прав и обязанностей супругов Имущественные</w:t>
      </w:r>
      <w:r>
        <w:rPr>
          <w:rFonts w:ascii="Times New Roman" w:hAnsi="Times New Roman" w:cs="Times New Roman"/>
          <w:sz w:val="28"/>
          <w:szCs w:val="28"/>
        </w:rPr>
        <w:t xml:space="preserve"> </w:t>
      </w:r>
      <w:r w:rsidRPr="00DF5571">
        <w:rPr>
          <w:rFonts w:ascii="Times New Roman" w:hAnsi="Times New Roman" w:cs="Times New Roman"/>
          <w:sz w:val="28"/>
          <w:szCs w:val="28"/>
        </w:rPr>
        <w:t>сделки между супругами.</w:t>
      </w:r>
    </w:p>
    <w:p w14:paraId="76E4E265" w14:textId="77777777" w:rsidR="00DF5571" w:rsidRPr="00DF5571" w:rsidRDefault="00DF5571" w:rsidP="00DF5571">
      <w:pPr>
        <w:spacing w:after="0" w:line="276" w:lineRule="auto"/>
        <w:ind w:firstLine="709"/>
        <w:jc w:val="both"/>
        <w:rPr>
          <w:rFonts w:ascii="Times New Roman" w:hAnsi="Times New Roman" w:cs="Times New Roman"/>
          <w:sz w:val="28"/>
          <w:szCs w:val="28"/>
        </w:rPr>
      </w:pPr>
      <w:r w:rsidRPr="00DF5571">
        <w:rPr>
          <w:rFonts w:ascii="Times New Roman" w:hAnsi="Times New Roman" w:cs="Times New Roman"/>
          <w:sz w:val="28"/>
          <w:szCs w:val="28"/>
        </w:rPr>
        <w:t>33. Общая совместная собственность супругов.</w:t>
      </w:r>
    </w:p>
    <w:p w14:paraId="1045D103" w14:textId="1507F852" w:rsidR="00DF5571" w:rsidRPr="00DF5571" w:rsidRDefault="00DF5571" w:rsidP="00DF5571">
      <w:pPr>
        <w:spacing w:after="0" w:line="276" w:lineRule="auto"/>
        <w:ind w:firstLine="709"/>
        <w:jc w:val="both"/>
        <w:rPr>
          <w:rFonts w:ascii="Times New Roman" w:hAnsi="Times New Roman" w:cs="Times New Roman"/>
          <w:sz w:val="28"/>
          <w:szCs w:val="28"/>
        </w:rPr>
      </w:pPr>
      <w:r w:rsidRPr="00DF5571">
        <w:rPr>
          <w:rFonts w:ascii="Times New Roman" w:hAnsi="Times New Roman" w:cs="Times New Roman"/>
          <w:sz w:val="28"/>
          <w:szCs w:val="28"/>
        </w:rPr>
        <w:t>34. Обязанность родителей доставлять содержание нетрудоспособным, нуждающимся в</w:t>
      </w:r>
      <w:r>
        <w:rPr>
          <w:rFonts w:ascii="Times New Roman" w:hAnsi="Times New Roman" w:cs="Times New Roman"/>
          <w:sz w:val="28"/>
          <w:szCs w:val="28"/>
        </w:rPr>
        <w:t xml:space="preserve"> </w:t>
      </w:r>
      <w:r w:rsidRPr="00DF5571">
        <w:rPr>
          <w:rFonts w:ascii="Times New Roman" w:hAnsi="Times New Roman" w:cs="Times New Roman"/>
          <w:sz w:val="28"/>
          <w:szCs w:val="28"/>
        </w:rPr>
        <w:t>помощи совершеннолетним детям. Размер этих алиментов.</w:t>
      </w:r>
    </w:p>
    <w:p w14:paraId="21F966E1" w14:textId="16859E34" w:rsidR="00DF5571" w:rsidRPr="00DF5571" w:rsidRDefault="00DF5571" w:rsidP="00DF5571">
      <w:pPr>
        <w:spacing w:after="0" w:line="276" w:lineRule="auto"/>
        <w:ind w:firstLine="709"/>
        <w:jc w:val="both"/>
        <w:rPr>
          <w:rFonts w:ascii="Times New Roman" w:hAnsi="Times New Roman" w:cs="Times New Roman"/>
          <w:sz w:val="28"/>
          <w:szCs w:val="28"/>
        </w:rPr>
      </w:pPr>
      <w:r w:rsidRPr="00DF5571">
        <w:rPr>
          <w:rFonts w:ascii="Times New Roman" w:hAnsi="Times New Roman" w:cs="Times New Roman"/>
          <w:sz w:val="28"/>
          <w:szCs w:val="28"/>
        </w:rPr>
        <w:t>35. Обязанности детей по содержанию родителей. Размер алиментов. взыскиваемых с</w:t>
      </w:r>
      <w:r>
        <w:rPr>
          <w:rFonts w:ascii="Times New Roman" w:hAnsi="Times New Roman" w:cs="Times New Roman"/>
          <w:sz w:val="28"/>
          <w:szCs w:val="28"/>
        </w:rPr>
        <w:t xml:space="preserve"> </w:t>
      </w:r>
      <w:r w:rsidRPr="00DF5571">
        <w:rPr>
          <w:rFonts w:ascii="Times New Roman" w:hAnsi="Times New Roman" w:cs="Times New Roman"/>
          <w:sz w:val="28"/>
          <w:szCs w:val="28"/>
        </w:rPr>
        <w:t>детей на содержание нетрудоспособных родителей.</w:t>
      </w:r>
    </w:p>
    <w:p w14:paraId="472696D0" w14:textId="36CF0DC8" w:rsidR="00DF5571" w:rsidRPr="00DF5571" w:rsidRDefault="00DF5571" w:rsidP="00DF5571">
      <w:pPr>
        <w:spacing w:after="0" w:line="276" w:lineRule="auto"/>
        <w:ind w:firstLine="709"/>
        <w:jc w:val="both"/>
        <w:rPr>
          <w:rFonts w:ascii="Times New Roman" w:hAnsi="Times New Roman" w:cs="Times New Roman"/>
          <w:sz w:val="28"/>
          <w:szCs w:val="28"/>
        </w:rPr>
      </w:pPr>
      <w:r w:rsidRPr="00DF5571">
        <w:rPr>
          <w:rFonts w:ascii="Times New Roman" w:hAnsi="Times New Roman" w:cs="Times New Roman"/>
          <w:sz w:val="28"/>
          <w:szCs w:val="28"/>
        </w:rPr>
        <w:t>36. Раздел общей совместной собственности супругов. Определение долей в общей</w:t>
      </w:r>
      <w:r>
        <w:rPr>
          <w:rFonts w:ascii="Times New Roman" w:hAnsi="Times New Roman" w:cs="Times New Roman"/>
          <w:sz w:val="28"/>
          <w:szCs w:val="28"/>
        </w:rPr>
        <w:t xml:space="preserve"> </w:t>
      </w:r>
      <w:r w:rsidRPr="00DF5571">
        <w:rPr>
          <w:rFonts w:ascii="Times New Roman" w:hAnsi="Times New Roman" w:cs="Times New Roman"/>
          <w:sz w:val="28"/>
          <w:szCs w:val="28"/>
        </w:rPr>
        <w:t>совместной собственности супругов при разделе имущества.</w:t>
      </w:r>
    </w:p>
    <w:p w14:paraId="2E74966F" w14:textId="77777777" w:rsidR="00DF5571" w:rsidRPr="00DF5571" w:rsidRDefault="00DF5571" w:rsidP="00DF5571">
      <w:pPr>
        <w:spacing w:after="0" w:line="276" w:lineRule="auto"/>
        <w:ind w:firstLine="709"/>
        <w:jc w:val="both"/>
        <w:rPr>
          <w:rFonts w:ascii="Times New Roman" w:hAnsi="Times New Roman" w:cs="Times New Roman"/>
          <w:sz w:val="28"/>
          <w:szCs w:val="28"/>
        </w:rPr>
      </w:pPr>
      <w:r w:rsidRPr="00DF5571">
        <w:rPr>
          <w:rFonts w:ascii="Times New Roman" w:hAnsi="Times New Roman" w:cs="Times New Roman"/>
          <w:sz w:val="28"/>
          <w:szCs w:val="28"/>
        </w:rPr>
        <w:t>37. Имущество, принадлежащее на праве собственности каждому из супругов.</w:t>
      </w:r>
    </w:p>
    <w:p w14:paraId="2CB8D81E" w14:textId="1271C431" w:rsidR="00DF5571" w:rsidRPr="00DF5571" w:rsidRDefault="00DF5571" w:rsidP="00DF5571">
      <w:pPr>
        <w:spacing w:after="0" w:line="276" w:lineRule="auto"/>
        <w:ind w:firstLine="709"/>
        <w:jc w:val="both"/>
        <w:rPr>
          <w:rFonts w:ascii="Times New Roman" w:hAnsi="Times New Roman" w:cs="Times New Roman"/>
          <w:sz w:val="28"/>
          <w:szCs w:val="28"/>
        </w:rPr>
      </w:pPr>
      <w:r w:rsidRPr="00DF5571">
        <w:rPr>
          <w:rFonts w:ascii="Times New Roman" w:hAnsi="Times New Roman" w:cs="Times New Roman"/>
          <w:sz w:val="28"/>
          <w:szCs w:val="28"/>
        </w:rPr>
        <w:t>38. Изменение размера алиментов, взыскиваемых с детей на содержание</w:t>
      </w:r>
      <w:r>
        <w:rPr>
          <w:rFonts w:ascii="Times New Roman" w:hAnsi="Times New Roman" w:cs="Times New Roman"/>
          <w:sz w:val="28"/>
          <w:szCs w:val="28"/>
        </w:rPr>
        <w:t xml:space="preserve"> </w:t>
      </w:r>
      <w:r w:rsidRPr="00DF5571">
        <w:rPr>
          <w:rFonts w:ascii="Times New Roman" w:hAnsi="Times New Roman" w:cs="Times New Roman"/>
          <w:sz w:val="28"/>
          <w:szCs w:val="28"/>
        </w:rPr>
        <w:t>нетрудоспособных родителей. Случаи освобождения от обязанности по</w:t>
      </w:r>
      <w:r>
        <w:rPr>
          <w:rFonts w:ascii="Times New Roman" w:hAnsi="Times New Roman" w:cs="Times New Roman"/>
          <w:sz w:val="28"/>
          <w:szCs w:val="28"/>
        </w:rPr>
        <w:t xml:space="preserve"> </w:t>
      </w:r>
      <w:r w:rsidRPr="00DF5571">
        <w:rPr>
          <w:rFonts w:ascii="Times New Roman" w:hAnsi="Times New Roman" w:cs="Times New Roman"/>
          <w:sz w:val="28"/>
          <w:szCs w:val="28"/>
        </w:rPr>
        <w:t>содержанию</w:t>
      </w:r>
      <w:r>
        <w:rPr>
          <w:rFonts w:ascii="Times New Roman" w:hAnsi="Times New Roman" w:cs="Times New Roman"/>
          <w:sz w:val="28"/>
          <w:szCs w:val="28"/>
        </w:rPr>
        <w:t xml:space="preserve"> </w:t>
      </w:r>
      <w:r w:rsidRPr="00DF5571">
        <w:rPr>
          <w:rFonts w:ascii="Times New Roman" w:hAnsi="Times New Roman" w:cs="Times New Roman"/>
          <w:sz w:val="28"/>
          <w:szCs w:val="28"/>
        </w:rPr>
        <w:t>родителей.</w:t>
      </w:r>
    </w:p>
    <w:p w14:paraId="3C31A199" w14:textId="2175680B" w:rsidR="00DF5571" w:rsidRPr="00DF5571" w:rsidRDefault="00DF5571" w:rsidP="00DF5571">
      <w:pPr>
        <w:spacing w:after="0" w:line="276" w:lineRule="auto"/>
        <w:ind w:firstLine="709"/>
        <w:jc w:val="both"/>
        <w:rPr>
          <w:rFonts w:ascii="Times New Roman" w:hAnsi="Times New Roman" w:cs="Times New Roman"/>
          <w:sz w:val="28"/>
          <w:szCs w:val="28"/>
        </w:rPr>
      </w:pPr>
      <w:r w:rsidRPr="00DF5571">
        <w:rPr>
          <w:rFonts w:ascii="Times New Roman" w:hAnsi="Times New Roman" w:cs="Times New Roman"/>
          <w:sz w:val="28"/>
          <w:szCs w:val="28"/>
        </w:rPr>
        <w:t>39. Порядок уплаты или взыскание алиментов. Уплата алиментов в добровольном</w:t>
      </w:r>
      <w:r>
        <w:rPr>
          <w:rFonts w:ascii="Times New Roman" w:hAnsi="Times New Roman" w:cs="Times New Roman"/>
          <w:sz w:val="28"/>
          <w:szCs w:val="28"/>
        </w:rPr>
        <w:t xml:space="preserve"> </w:t>
      </w:r>
      <w:r w:rsidRPr="00DF5571">
        <w:rPr>
          <w:rFonts w:ascii="Times New Roman" w:hAnsi="Times New Roman" w:cs="Times New Roman"/>
          <w:sz w:val="28"/>
          <w:szCs w:val="28"/>
        </w:rPr>
        <w:t>порядке.</w:t>
      </w:r>
    </w:p>
    <w:p w14:paraId="4A195053" w14:textId="1D7EB9BE" w:rsidR="00DF5571" w:rsidRPr="00DF5571" w:rsidRDefault="00DF5571" w:rsidP="00DF5571">
      <w:pPr>
        <w:spacing w:after="0" w:line="276" w:lineRule="auto"/>
        <w:ind w:firstLine="709"/>
        <w:jc w:val="both"/>
        <w:rPr>
          <w:rFonts w:ascii="Times New Roman" w:hAnsi="Times New Roman" w:cs="Times New Roman"/>
          <w:sz w:val="28"/>
          <w:szCs w:val="28"/>
        </w:rPr>
      </w:pPr>
      <w:r w:rsidRPr="00DF5571">
        <w:rPr>
          <w:rFonts w:ascii="Times New Roman" w:hAnsi="Times New Roman" w:cs="Times New Roman"/>
          <w:sz w:val="28"/>
          <w:szCs w:val="28"/>
        </w:rPr>
        <w:t>40. Общие обязательства супругов. Обращение взыскания на имущество супругов по</w:t>
      </w:r>
      <w:r>
        <w:rPr>
          <w:rFonts w:ascii="Times New Roman" w:hAnsi="Times New Roman" w:cs="Times New Roman"/>
          <w:sz w:val="28"/>
          <w:szCs w:val="28"/>
        </w:rPr>
        <w:t xml:space="preserve"> </w:t>
      </w:r>
      <w:r w:rsidRPr="00DF5571">
        <w:rPr>
          <w:rFonts w:ascii="Times New Roman" w:hAnsi="Times New Roman" w:cs="Times New Roman"/>
          <w:sz w:val="28"/>
          <w:szCs w:val="28"/>
        </w:rPr>
        <w:t>общим обязательствам.</w:t>
      </w:r>
    </w:p>
    <w:p w14:paraId="482B50DA" w14:textId="77777777" w:rsidR="00DF5571" w:rsidRPr="00DF5571" w:rsidRDefault="00DF5571" w:rsidP="00DF5571">
      <w:pPr>
        <w:spacing w:after="0" w:line="276" w:lineRule="auto"/>
        <w:ind w:firstLine="709"/>
        <w:jc w:val="both"/>
        <w:rPr>
          <w:rFonts w:ascii="Times New Roman" w:hAnsi="Times New Roman" w:cs="Times New Roman"/>
          <w:sz w:val="28"/>
          <w:szCs w:val="28"/>
        </w:rPr>
      </w:pPr>
      <w:r w:rsidRPr="00DF5571">
        <w:rPr>
          <w:rFonts w:ascii="Times New Roman" w:hAnsi="Times New Roman" w:cs="Times New Roman"/>
          <w:sz w:val="28"/>
          <w:szCs w:val="28"/>
        </w:rPr>
        <w:t>41. Задолженность по алиментам, условия и порядок ее взыскания.</w:t>
      </w:r>
    </w:p>
    <w:p w14:paraId="40C986B9" w14:textId="77777777" w:rsidR="00DF5571" w:rsidRPr="00DF5571" w:rsidRDefault="00DF5571" w:rsidP="00DF5571">
      <w:pPr>
        <w:spacing w:after="0" w:line="276" w:lineRule="auto"/>
        <w:ind w:firstLine="709"/>
        <w:jc w:val="both"/>
        <w:rPr>
          <w:rFonts w:ascii="Times New Roman" w:hAnsi="Times New Roman" w:cs="Times New Roman"/>
          <w:sz w:val="28"/>
          <w:szCs w:val="28"/>
        </w:rPr>
      </w:pPr>
      <w:r w:rsidRPr="00DF5571">
        <w:rPr>
          <w:rFonts w:ascii="Times New Roman" w:hAnsi="Times New Roman" w:cs="Times New Roman"/>
          <w:sz w:val="28"/>
          <w:szCs w:val="28"/>
        </w:rPr>
        <w:t>42. Взыскание алиментов по заявлению лица имеющего право на их получение.</w:t>
      </w:r>
    </w:p>
    <w:p w14:paraId="0E4244A5" w14:textId="77777777" w:rsidR="00DF5571" w:rsidRPr="00DF5571" w:rsidRDefault="00DF5571" w:rsidP="00DF5571">
      <w:pPr>
        <w:spacing w:after="0" w:line="276" w:lineRule="auto"/>
        <w:ind w:firstLine="709"/>
        <w:jc w:val="both"/>
        <w:rPr>
          <w:rFonts w:ascii="Times New Roman" w:hAnsi="Times New Roman" w:cs="Times New Roman"/>
          <w:sz w:val="28"/>
          <w:szCs w:val="28"/>
        </w:rPr>
      </w:pPr>
      <w:r w:rsidRPr="00DF5571">
        <w:rPr>
          <w:rFonts w:ascii="Times New Roman" w:hAnsi="Times New Roman" w:cs="Times New Roman"/>
          <w:sz w:val="28"/>
          <w:szCs w:val="28"/>
        </w:rPr>
        <w:t>43. Задолженность по алиментам, условия и порядок ее взыскания.</w:t>
      </w:r>
    </w:p>
    <w:p w14:paraId="6307560C" w14:textId="538BDEDA" w:rsidR="00DF5571" w:rsidRPr="00DF5571" w:rsidRDefault="00DF5571" w:rsidP="00DF5571">
      <w:pPr>
        <w:spacing w:after="0" w:line="276" w:lineRule="auto"/>
        <w:ind w:firstLine="709"/>
        <w:jc w:val="both"/>
        <w:rPr>
          <w:rFonts w:ascii="Times New Roman" w:hAnsi="Times New Roman" w:cs="Times New Roman"/>
          <w:sz w:val="28"/>
          <w:szCs w:val="28"/>
        </w:rPr>
      </w:pPr>
      <w:r w:rsidRPr="00DF5571">
        <w:rPr>
          <w:rFonts w:ascii="Times New Roman" w:hAnsi="Times New Roman" w:cs="Times New Roman"/>
          <w:sz w:val="28"/>
          <w:szCs w:val="28"/>
        </w:rPr>
        <w:t>44. Личные обязательства супругов. Обращение взыскания на имущество супругов по</w:t>
      </w:r>
      <w:r>
        <w:rPr>
          <w:rFonts w:ascii="Times New Roman" w:hAnsi="Times New Roman" w:cs="Times New Roman"/>
          <w:sz w:val="28"/>
          <w:szCs w:val="28"/>
        </w:rPr>
        <w:t xml:space="preserve"> </w:t>
      </w:r>
      <w:r w:rsidRPr="00DF5571">
        <w:rPr>
          <w:rFonts w:ascii="Times New Roman" w:hAnsi="Times New Roman" w:cs="Times New Roman"/>
          <w:sz w:val="28"/>
          <w:szCs w:val="28"/>
        </w:rPr>
        <w:t>личным обязательствам.</w:t>
      </w:r>
    </w:p>
    <w:p w14:paraId="723F9F34" w14:textId="3C431077" w:rsidR="00DF5571" w:rsidRPr="00DF5571" w:rsidRDefault="00DF5571" w:rsidP="00DF5571">
      <w:pPr>
        <w:spacing w:after="0" w:line="276" w:lineRule="auto"/>
        <w:ind w:firstLine="709"/>
        <w:jc w:val="both"/>
        <w:rPr>
          <w:rFonts w:ascii="Times New Roman" w:hAnsi="Times New Roman" w:cs="Times New Roman"/>
          <w:sz w:val="28"/>
          <w:szCs w:val="28"/>
        </w:rPr>
      </w:pPr>
      <w:r w:rsidRPr="00DF5571">
        <w:rPr>
          <w:rFonts w:ascii="Times New Roman" w:hAnsi="Times New Roman" w:cs="Times New Roman"/>
          <w:sz w:val="28"/>
          <w:szCs w:val="28"/>
        </w:rPr>
        <w:t>45. Права и обязанности супругов и бывших супругов по взаимному содержанию. Размер</w:t>
      </w:r>
      <w:r>
        <w:rPr>
          <w:rFonts w:ascii="Times New Roman" w:hAnsi="Times New Roman" w:cs="Times New Roman"/>
          <w:sz w:val="28"/>
          <w:szCs w:val="28"/>
        </w:rPr>
        <w:t xml:space="preserve"> </w:t>
      </w:r>
      <w:r w:rsidRPr="00DF5571">
        <w:rPr>
          <w:rFonts w:ascii="Times New Roman" w:hAnsi="Times New Roman" w:cs="Times New Roman"/>
          <w:sz w:val="28"/>
          <w:szCs w:val="28"/>
        </w:rPr>
        <w:t>средств, взыскиваемых на содержании супруга.</w:t>
      </w:r>
    </w:p>
    <w:p w14:paraId="0DCB88A0" w14:textId="77777777" w:rsidR="00DF5571" w:rsidRPr="00DF5571" w:rsidRDefault="00DF5571" w:rsidP="00DF5571">
      <w:pPr>
        <w:spacing w:after="0" w:line="276" w:lineRule="auto"/>
        <w:ind w:firstLine="709"/>
        <w:jc w:val="both"/>
        <w:rPr>
          <w:rFonts w:ascii="Times New Roman" w:hAnsi="Times New Roman" w:cs="Times New Roman"/>
          <w:sz w:val="28"/>
          <w:szCs w:val="28"/>
        </w:rPr>
      </w:pPr>
      <w:r w:rsidRPr="00DF5571">
        <w:rPr>
          <w:rFonts w:ascii="Times New Roman" w:hAnsi="Times New Roman" w:cs="Times New Roman"/>
          <w:sz w:val="28"/>
          <w:szCs w:val="28"/>
        </w:rPr>
        <w:t>46. Понятие и условия усыновления (удочерения).</w:t>
      </w:r>
    </w:p>
    <w:p w14:paraId="544529FB" w14:textId="77777777" w:rsidR="00DF5571" w:rsidRPr="00DF5571" w:rsidRDefault="00DF5571" w:rsidP="00DF5571">
      <w:pPr>
        <w:spacing w:after="0" w:line="276" w:lineRule="auto"/>
        <w:ind w:firstLine="709"/>
        <w:jc w:val="both"/>
        <w:rPr>
          <w:rFonts w:ascii="Times New Roman" w:hAnsi="Times New Roman" w:cs="Times New Roman"/>
          <w:sz w:val="28"/>
          <w:szCs w:val="28"/>
        </w:rPr>
      </w:pPr>
      <w:r w:rsidRPr="00DF5571">
        <w:rPr>
          <w:rFonts w:ascii="Times New Roman" w:hAnsi="Times New Roman" w:cs="Times New Roman"/>
          <w:sz w:val="28"/>
          <w:szCs w:val="28"/>
        </w:rPr>
        <w:t>47. Освобождение от уплаты или уменьшение задолженности по уплате элементов.</w:t>
      </w:r>
    </w:p>
    <w:p w14:paraId="7B6A2ED5" w14:textId="45A6D2B9" w:rsidR="00DF5571" w:rsidRPr="00DF5571" w:rsidRDefault="00DF5571" w:rsidP="00DF5571">
      <w:pPr>
        <w:spacing w:after="0" w:line="276" w:lineRule="auto"/>
        <w:ind w:firstLine="709"/>
        <w:jc w:val="both"/>
        <w:rPr>
          <w:rFonts w:ascii="Times New Roman" w:hAnsi="Times New Roman" w:cs="Times New Roman"/>
          <w:sz w:val="28"/>
          <w:szCs w:val="28"/>
        </w:rPr>
      </w:pPr>
      <w:r w:rsidRPr="00DF5571">
        <w:rPr>
          <w:rFonts w:ascii="Times New Roman" w:hAnsi="Times New Roman" w:cs="Times New Roman"/>
          <w:sz w:val="28"/>
          <w:szCs w:val="28"/>
        </w:rPr>
        <w:t>48. Освобождение супруга от обязанностей по содержанию другого супруга или</w:t>
      </w:r>
      <w:r>
        <w:rPr>
          <w:rFonts w:ascii="Times New Roman" w:hAnsi="Times New Roman" w:cs="Times New Roman"/>
          <w:sz w:val="28"/>
          <w:szCs w:val="28"/>
        </w:rPr>
        <w:t xml:space="preserve"> </w:t>
      </w:r>
      <w:r w:rsidRPr="00DF5571">
        <w:rPr>
          <w:rFonts w:ascii="Times New Roman" w:hAnsi="Times New Roman" w:cs="Times New Roman"/>
          <w:sz w:val="28"/>
          <w:szCs w:val="28"/>
        </w:rPr>
        <w:t>ограничение этой обязанности сроком.</w:t>
      </w:r>
    </w:p>
    <w:p w14:paraId="33939BAA" w14:textId="77777777" w:rsidR="00DF5571" w:rsidRPr="00DF5571" w:rsidRDefault="00DF5571" w:rsidP="00DF5571">
      <w:pPr>
        <w:spacing w:after="0" w:line="276" w:lineRule="auto"/>
        <w:ind w:firstLine="709"/>
        <w:jc w:val="both"/>
        <w:rPr>
          <w:rFonts w:ascii="Times New Roman" w:hAnsi="Times New Roman" w:cs="Times New Roman"/>
          <w:sz w:val="28"/>
          <w:szCs w:val="28"/>
        </w:rPr>
      </w:pPr>
      <w:r w:rsidRPr="00DF5571">
        <w:rPr>
          <w:rFonts w:ascii="Times New Roman" w:hAnsi="Times New Roman" w:cs="Times New Roman"/>
          <w:sz w:val="28"/>
          <w:szCs w:val="28"/>
        </w:rPr>
        <w:lastRenderedPageBreak/>
        <w:t>49. Утрата супругом права на получение содержания от другого супруга.</w:t>
      </w:r>
    </w:p>
    <w:p w14:paraId="40C78D05" w14:textId="77777777" w:rsidR="00DF5571" w:rsidRPr="00DF5571" w:rsidRDefault="00DF5571" w:rsidP="00DF5571">
      <w:pPr>
        <w:spacing w:after="0" w:line="276" w:lineRule="auto"/>
        <w:ind w:firstLine="709"/>
        <w:jc w:val="both"/>
        <w:rPr>
          <w:rFonts w:ascii="Times New Roman" w:hAnsi="Times New Roman" w:cs="Times New Roman"/>
          <w:sz w:val="28"/>
          <w:szCs w:val="28"/>
        </w:rPr>
      </w:pPr>
      <w:r w:rsidRPr="00DF5571">
        <w:rPr>
          <w:rFonts w:ascii="Times New Roman" w:hAnsi="Times New Roman" w:cs="Times New Roman"/>
          <w:sz w:val="28"/>
          <w:szCs w:val="28"/>
        </w:rPr>
        <w:t>50. Основания и порядок усыновления. Правовые последствия отмены усыновления.</w:t>
      </w:r>
    </w:p>
    <w:p w14:paraId="4279BE80" w14:textId="77777777" w:rsidR="00DF5571" w:rsidRPr="00DF5571" w:rsidRDefault="00DF5571" w:rsidP="00DF5571">
      <w:pPr>
        <w:spacing w:after="0" w:line="276" w:lineRule="auto"/>
        <w:ind w:firstLine="709"/>
        <w:jc w:val="both"/>
        <w:rPr>
          <w:rFonts w:ascii="Times New Roman" w:hAnsi="Times New Roman" w:cs="Times New Roman"/>
          <w:sz w:val="28"/>
          <w:szCs w:val="28"/>
        </w:rPr>
      </w:pPr>
      <w:r w:rsidRPr="00DF5571">
        <w:rPr>
          <w:rFonts w:ascii="Times New Roman" w:hAnsi="Times New Roman" w:cs="Times New Roman"/>
          <w:sz w:val="28"/>
          <w:szCs w:val="28"/>
        </w:rPr>
        <w:t>51. Понятие прекращения брака. Основания прекращения брака.</w:t>
      </w:r>
    </w:p>
    <w:p w14:paraId="538E0B7E" w14:textId="77777777" w:rsidR="00DF5571" w:rsidRPr="00DF5571" w:rsidRDefault="00DF5571" w:rsidP="00DF5571">
      <w:pPr>
        <w:spacing w:after="0" w:line="276" w:lineRule="auto"/>
        <w:ind w:firstLine="709"/>
        <w:jc w:val="both"/>
        <w:rPr>
          <w:rFonts w:ascii="Times New Roman" w:hAnsi="Times New Roman" w:cs="Times New Roman"/>
          <w:sz w:val="28"/>
          <w:szCs w:val="28"/>
        </w:rPr>
      </w:pPr>
      <w:r w:rsidRPr="00DF5571">
        <w:rPr>
          <w:rFonts w:ascii="Times New Roman" w:hAnsi="Times New Roman" w:cs="Times New Roman"/>
          <w:sz w:val="28"/>
          <w:szCs w:val="28"/>
        </w:rPr>
        <w:t>52. Порядок усыновления. Правовые последствия усыновления.</w:t>
      </w:r>
    </w:p>
    <w:p w14:paraId="0B5BB632" w14:textId="77777777" w:rsidR="00DF5571" w:rsidRPr="00DF5571" w:rsidRDefault="00DF5571" w:rsidP="00DF5571">
      <w:pPr>
        <w:spacing w:after="0" w:line="276" w:lineRule="auto"/>
        <w:ind w:firstLine="709"/>
        <w:jc w:val="both"/>
        <w:rPr>
          <w:rFonts w:ascii="Times New Roman" w:hAnsi="Times New Roman" w:cs="Times New Roman"/>
          <w:sz w:val="28"/>
          <w:szCs w:val="28"/>
        </w:rPr>
      </w:pPr>
      <w:r w:rsidRPr="00DF5571">
        <w:rPr>
          <w:rFonts w:ascii="Times New Roman" w:hAnsi="Times New Roman" w:cs="Times New Roman"/>
          <w:sz w:val="28"/>
          <w:szCs w:val="28"/>
        </w:rPr>
        <w:t>53. Расторжение брака в судебном порядке.</w:t>
      </w:r>
    </w:p>
    <w:p w14:paraId="5B889398" w14:textId="030DC4C8" w:rsidR="00DF5571" w:rsidRPr="00DF5571" w:rsidRDefault="00DF5571" w:rsidP="00DF5571">
      <w:pPr>
        <w:spacing w:after="0" w:line="276" w:lineRule="auto"/>
        <w:ind w:firstLine="709"/>
        <w:jc w:val="both"/>
        <w:rPr>
          <w:rFonts w:ascii="Times New Roman" w:hAnsi="Times New Roman" w:cs="Times New Roman"/>
          <w:sz w:val="28"/>
          <w:szCs w:val="28"/>
        </w:rPr>
      </w:pPr>
      <w:r w:rsidRPr="00DF5571">
        <w:rPr>
          <w:rFonts w:ascii="Times New Roman" w:hAnsi="Times New Roman" w:cs="Times New Roman"/>
          <w:sz w:val="28"/>
          <w:szCs w:val="28"/>
        </w:rPr>
        <w:t>54. Споры между супругами, которые суд может рассмотреть одновременно с</w:t>
      </w:r>
      <w:r>
        <w:rPr>
          <w:rFonts w:ascii="Times New Roman" w:hAnsi="Times New Roman" w:cs="Times New Roman"/>
          <w:sz w:val="28"/>
          <w:szCs w:val="28"/>
        </w:rPr>
        <w:t xml:space="preserve"> </w:t>
      </w:r>
      <w:r w:rsidRPr="00DF5571">
        <w:rPr>
          <w:rFonts w:ascii="Times New Roman" w:hAnsi="Times New Roman" w:cs="Times New Roman"/>
          <w:sz w:val="28"/>
          <w:szCs w:val="28"/>
        </w:rPr>
        <w:t>расторжением брака и которые подлежат выделению в отдельное производство.</w:t>
      </w:r>
    </w:p>
    <w:p w14:paraId="215B311B" w14:textId="18DCDE34" w:rsidR="00DF5571" w:rsidRPr="00DF5571" w:rsidRDefault="00DF5571" w:rsidP="00DF5571">
      <w:pPr>
        <w:spacing w:after="0" w:line="276" w:lineRule="auto"/>
        <w:ind w:firstLine="709"/>
        <w:jc w:val="both"/>
        <w:rPr>
          <w:rFonts w:ascii="Times New Roman" w:hAnsi="Times New Roman" w:cs="Times New Roman"/>
          <w:sz w:val="28"/>
          <w:szCs w:val="28"/>
        </w:rPr>
      </w:pPr>
      <w:r w:rsidRPr="00DF5571">
        <w:rPr>
          <w:rFonts w:ascii="Times New Roman" w:hAnsi="Times New Roman" w:cs="Times New Roman"/>
          <w:sz w:val="28"/>
          <w:szCs w:val="28"/>
        </w:rPr>
        <w:t>55. Понятие опеки и ее значение. Органы, устанавливающие опеку. Порядок назначения</w:t>
      </w:r>
      <w:r>
        <w:rPr>
          <w:rFonts w:ascii="Times New Roman" w:hAnsi="Times New Roman" w:cs="Times New Roman"/>
          <w:sz w:val="28"/>
          <w:szCs w:val="28"/>
        </w:rPr>
        <w:t xml:space="preserve"> </w:t>
      </w:r>
      <w:r w:rsidRPr="00DF5571">
        <w:rPr>
          <w:rFonts w:ascii="Times New Roman" w:hAnsi="Times New Roman" w:cs="Times New Roman"/>
          <w:sz w:val="28"/>
          <w:szCs w:val="28"/>
        </w:rPr>
        <w:t>опекуна.</w:t>
      </w:r>
    </w:p>
    <w:p w14:paraId="427798DF" w14:textId="77777777" w:rsidR="00DF5571" w:rsidRPr="00DF5571" w:rsidRDefault="00DF5571" w:rsidP="00DF5571">
      <w:pPr>
        <w:spacing w:after="0" w:line="276" w:lineRule="auto"/>
        <w:ind w:firstLine="709"/>
        <w:jc w:val="both"/>
        <w:rPr>
          <w:rFonts w:ascii="Times New Roman" w:hAnsi="Times New Roman" w:cs="Times New Roman"/>
          <w:sz w:val="28"/>
          <w:szCs w:val="28"/>
        </w:rPr>
      </w:pPr>
      <w:r w:rsidRPr="00DF5571">
        <w:rPr>
          <w:rFonts w:ascii="Times New Roman" w:hAnsi="Times New Roman" w:cs="Times New Roman"/>
          <w:sz w:val="28"/>
          <w:szCs w:val="28"/>
        </w:rPr>
        <w:t>56. Права и обязанности опекуна. Прекращение опеки. Досрочное прекращение опеки.</w:t>
      </w:r>
    </w:p>
    <w:p w14:paraId="01308878" w14:textId="77777777" w:rsidR="00DF5571" w:rsidRPr="00DF5571" w:rsidRDefault="00DF5571" w:rsidP="00DF5571">
      <w:pPr>
        <w:spacing w:after="0" w:line="276" w:lineRule="auto"/>
        <w:ind w:firstLine="709"/>
        <w:jc w:val="both"/>
        <w:rPr>
          <w:rFonts w:ascii="Times New Roman" w:hAnsi="Times New Roman" w:cs="Times New Roman"/>
          <w:sz w:val="28"/>
          <w:szCs w:val="28"/>
        </w:rPr>
      </w:pPr>
      <w:r w:rsidRPr="00DF5571">
        <w:rPr>
          <w:rFonts w:ascii="Times New Roman" w:hAnsi="Times New Roman" w:cs="Times New Roman"/>
          <w:sz w:val="28"/>
          <w:szCs w:val="28"/>
        </w:rPr>
        <w:t>57. Особый порядок расторжения брака.</w:t>
      </w:r>
    </w:p>
    <w:p w14:paraId="3DF014D2" w14:textId="77777777" w:rsidR="00DF5571" w:rsidRPr="00DF5571" w:rsidRDefault="00DF5571" w:rsidP="00DF5571">
      <w:pPr>
        <w:spacing w:after="0" w:line="276" w:lineRule="auto"/>
        <w:ind w:firstLine="709"/>
        <w:jc w:val="both"/>
        <w:rPr>
          <w:rFonts w:ascii="Times New Roman" w:hAnsi="Times New Roman" w:cs="Times New Roman"/>
          <w:sz w:val="28"/>
          <w:szCs w:val="28"/>
        </w:rPr>
      </w:pPr>
      <w:r w:rsidRPr="00DF5571">
        <w:rPr>
          <w:rFonts w:ascii="Times New Roman" w:hAnsi="Times New Roman" w:cs="Times New Roman"/>
          <w:sz w:val="28"/>
          <w:szCs w:val="28"/>
        </w:rPr>
        <w:t>58. Недействительность брака.</w:t>
      </w:r>
    </w:p>
    <w:p w14:paraId="3E5BA318" w14:textId="77777777" w:rsidR="00DF5571" w:rsidRPr="00DF5571" w:rsidRDefault="00DF5571" w:rsidP="00DF5571">
      <w:pPr>
        <w:spacing w:after="0" w:line="276" w:lineRule="auto"/>
        <w:ind w:firstLine="709"/>
        <w:jc w:val="both"/>
        <w:rPr>
          <w:rFonts w:ascii="Times New Roman" w:hAnsi="Times New Roman" w:cs="Times New Roman"/>
          <w:sz w:val="28"/>
          <w:szCs w:val="28"/>
        </w:rPr>
      </w:pPr>
      <w:r w:rsidRPr="00DF5571">
        <w:rPr>
          <w:rFonts w:ascii="Times New Roman" w:hAnsi="Times New Roman" w:cs="Times New Roman"/>
          <w:sz w:val="28"/>
          <w:szCs w:val="28"/>
        </w:rPr>
        <w:t>59. Понятие и значение попечительства. Порядок назначения попечительства.</w:t>
      </w:r>
    </w:p>
    <w:p w14:paraId="18802516" w14:textId="358DC4EE" w:rsidR="00DF5571" w:rsidRPr="00DF5571" w:rsidRDefault="00DF5571" w:rsidP="00DF5571">
      <w:pPr>
        <w:spacing w:after="0" w:line="276" w:lineRule="auto"/>
        <w:ind w:firstLine="709"/>
        <w:jc w:val="both"/>
        <w:rPr>
          <w:rFonts w:ascii="Times New Roman" w:hAnsi="Times New Roman" w:cs="Times New Roman"/>
          <w:sz w:val="28"/>
          <w:szCs w:val="28"/>
        </w:rPr>
      </w:pPr>
      <w:r w:rsidRPr="00DF5571">
        <w:rPr>
          <w:rFonts w:ascii="Times New Roman" w:hAnsi="Times New Roman" w:cs="Times New Roman"/>
          <w:sz w:val="28"/>
          <w:szCs w:val="28"/>
        </w:rPr>
        <w:t>60. Права и обязанности попечителя. Прекращение попечительства. Досрочное</w:t>
      </w:r>
      <w:r>
        <w:rPr>
          <w:rFonts w:ascii="Times New Roman" w:hAnsi="Times New Roman" w:cs="Times New Roman"/>
          <w:sz w:val="28"/>
          <w:szCs w:val="28"/>
        </w:rPr>
        <w:t xml:space="preserve"> </w:t>
      </w:r>
      <w:r w:rsidRPr="00DF5571">
        <w:rPr>
          <w:rFonts w:ascii="Times New Roman" w:hAnsi="Times New Roman" w:cs="Times New Roman"/>
          <w:sz w:val="28"/>
          <w:szCs w:val="28"/>
        </w:rPr>
        <w:t>прекращение попечительства.</w:t>
      </w:r>
    </w:p>
    <w:p w14:paraId="7821F9FD" w14:textId="64A423A4" w:rsidR="00773E71" w:rsidRDefault="00DF5571" w:rsidP="00DF5571">
      <w:pPr>
        <w:spacing w:after="0" w:line="276" w:lineRule="auto"/>
        <w:ind w:firstLine="709"/>
        <w:jc w:val="both"/>
        <w:rPr>
          <w:rFonts w:ascii="Times New Roman" w:hAnsi="Times New Roman" w:cs="Times New Roman"/>
          <w:sz w:val="28"/>
          <w:szCs w:val="28"/>
        </w:rPr>
      </w:pPr>
      <w:r w:rsidRPr="00DF5571">
        <w:rPr>
          <w:rFonts w:ascii="Times New Roman" w:hAnsi="Times New Roman" w:cs="Times New Roman"/>
          <w:sz w:val="28"/>
          <w:szCs w:val="28"/>
        </w:rPr>
        <w:t>61. Правовые последствия прекращения брака. Отличие расторжения брака от признания</w:t>
      </w:r>
      <w:r>
        <w:rPr>
          <w:rFonts w:ascii="Times New Roman" w:hAnsi="Times New Roman" w:cs="Times New Roman"/>
          <w:sz w:val="28"/>
          <w:szCs w:val="28"/>
        </w:rPr>
        <w:t xml:space="preserve"> </w:t>
      </w:r>
      <w:r w:rsidRPr="00DF5571">
        <w:rPr>
          <w:rFonts w:ascii="Times New Roman" w:hAnsi="Times New Roman" w:cs="Times New Roman"/>
          <w:sz w:val="28"/>
          <w:szCs w:val="28"/>
        </w:rPr>
        <w:t>его недействительности.</w:t>
      </w:r>
    </w:p>
    <w:p w14:paraId="07F83AAD" w14:textId="77777777" w:rsidR="00DF5571" w:rsidRDefault="00DF5571" w:rsidP="00DF5571">
      <w:pPr>
        <w:spacing w:after="0" w:line="276" w:lineRule="auto"/>
        <w:ind w:firstLine="709"/>
        <w:jc w:val="both"/>
        <w:rPr>
          <w:rFonts w:ascii="Times New Roman" w:hAnsi="Times New Roman" w:cs="Times New Roman"/>
          <w:sz w:val="28"/>
          <w:szCs w:val="28"/>
        </w:rPr>
      </w:pPr>
    </w:p>
    <w:p w14:paraId="70CC3345" w14:textId="17A0DA4B" w:rsidR="00D51B29" w:rsidRDefault="00D51B29" w:rsidP="00D51B29">
      <w:pPr>
        <w:spacing w:after="0" w:line="276" w:lineRule="auto"/>
        <w:ind w:firstLine="709"/>
        <w:jc w:val="both"/>
        <w:rPr>
          <w:rFonts w:ascii="Times New Roman" w:hAnsi="Times New Roman" w:cs="Times New Roman"/>
          <w:b/>
          <w:bCs/>
          <w:sz w:val="28"/>
          <w:szCs w:val="28"/>
        </w:rPr>
      </w:pPr>
      <w:r w:rsidRPr="00483159">
        <w:rPr>
          <w:rFonts w:ascii="Times New Roman" w:hAnsi="Times New Roman" w:cs="Times New Roman"/>
          <w:b/>
          <w:bCs/>
          <w:sz w:val="28"/>
          <w:szCs w:val="28"/>
        </w:rPr>
        <w:t xml:space="preserve">Критерии оценки </w:t>
      </w:r>
      <w:r w:rsidR="00DF5571">
        <w:rPr>
          <w:rFonts w:ascii="Times New Roman" w:hAnsi="Times New Roman" w:cs="Times New Roman"/>
          <w:b/>
          <w:bCs/>
          <w:sz w:val="28"/>
          <w:szCs w:val="28"/>
        </w:rPr>
        <w:t>дифференцированного зачета</w:t>
      </w:r>
    </w:p>
    <w:tbl>
      <w:tblPr>
        <w:tblStyle w:val="a3"/>
        <w:tblW w:w="0" w:type="auto"/>
        <w:tblLook w:val="04A0" w:firstRow="1" w:lastRow="0" w:firstColumn="1" w:lastColumn="0" w:noHBand="0" w:noVBand="1"/>
      </w:tblPr>
      <w:tblGrid>
        <w:gridCol w:w="3130"/>
        <w:gridCol w:w="6215"/>
      </w:tblGrid>
      <w:tr w:rsidR="00DF5571" w:rsidRPr="00DF5571" w14:paraId="6EDC2527" w14:textId="77777777" w:rsidTr="00053EE0">
        <w:trPr>
          <w:tblHeader/>
        </w:trPr>
        <w:tc>
          <w:tcPr>
            <w:tcW w:w="3130" w:type="dxa"/>
            <w:vAlign w:val="center"/>
          </w:tcPr>
          <w:p w14:paraId="321EA3F6" w14:textId="3BCB9694" w:rsidR="00DF5571" w:rsidRPr="00DF5571" w:rsidRDefault="00DF5571" w:rsidP="00DF5571">
            <w:pPr>
              <w:jc w:val="center"/>
              <w:rPr>
                <w:rFonts w:ascii="Times New Roman" w:hAnsi="Times New Roman"/>
                <w:b/>
                <w:bCs/>
                <w:sz w:val="28"/>
                <w:szCs w:val="28"/>
              </w:rPr>
            </w:pPr>
            <w:r w:rsidRPr="00DF5571">
              <w:rPr>
                <w:rFonts w:ascii="Times New Roman" w:hAnsi="Times New Roman"/>
                <w:b/>
                <w:bCs/>
                <w:sz w:val="28"/>
                <w:szCs w:val="28"/>
              </w:rPr>
              <w:t>Оценка</w:t>
            </w:r>
          </w:p>
        </w:tc>
        <w:tc>
          <w:tcPr>
            <w:tcW w:w="6215" w:type="dxa"/>
          </w:tcPr>
          <w:p w14:paraId="5C84D494" w14:textId="38444D75" w:rsidR="00DF5571" w:rsidRPr="00DF5571" w:rsidRDefault="00DF5571" w:rsidP="00DF5571">
            <w:pPr>
              <w:jc w:val="center"/>
              <w:rPr>
                <w:rFonts w:ascii="Times New Roman" w:hAnsi="Times New Roman"/>
                <w:b/>
                <w:bCs/>
                <w:sz w:val="28"/>
                <w:szCs w:val="28"/>
              </w:rPr>
            </w:pPr>
            <w:r w:rsidRPr="00DF5571">
              <w:rPr>
                <w:rFonts w:ascii="Times New Roman" w:hAnsi="Times New Roman"/>
                <w:b/>
                <w:bCs/>
                <w:sz w:val="28"/>
                <w:szCs w:val="28"/>
              </w:rPr>
              <w:t>Критерии оценки</w:t>
            </w:r>
          </w:p>
        </w:tc>
      </w:tr>
      <w:tr w:rsidR="00DF5571" w:rsidRPr="00DF5571" w14:paraId="22F542A5" w14:textId="77777777" w:rsidTr="00053EE0">
        <w:tc>
          <w:tcPr>
            <w:tcW w:w="3130" w:type="dxa"/>
            <w:vAlign w:val="center"/>
          </w:tcPr>
          <w:p w14:paraId="0E8A3EE2" w14:textId="3D900AD9" w:rsidR="00DF5571" w:rsidRPr="00DF5571" w:rsidRDefault="00DF5571" w:rsidP="00DF5571">
            <w:pPr>
              <w:jc w:val="center"/>
              <w:rPr>
                <w:rFonts w:ascii="Times New Roman" w:hAnsi="Times New Roman"/>
                <w:sz w:val="28"/>
                <w:szCs w:val="28"/>
              </w:rPr>
            </w:pPr>
            <w:r w:rsidRPr="00DF5571">
              <w:rPr>
                <w:rFonts w:ascii="Times New Roman" w:hAnsi="Times New Roman"/>
                <w:sz w:val="28"/>
                <w:szCs w:val="28"/>
              </w:rPr>
              <w:t>«Отлично»</w:t>
            </w:r>
          </w:p>
        </w:tc>
        <w:tc>
          <w:tcPr>
            <w:tcW w:w="6215" w:type="dxa"/>
          </w:tcPr>
          <w:p w14:paraId="7AD48FDF" w14:textId="063A8086" w:rsidR="00DF5571" w:rsidRPr="00DF5571" w:rsidRDefault="00DF5571" w:rsidP="00DF5571">
            <w:pPr>
              <w:jc w:val="both"/>
              <w:rPr>
                <w:rFonts w:ascii="Times New Roman" w:hAnsi="Times New Roman"/>
                <w:sz w:val="28"/>
                <w:szCs w:val="28"/>
              </w:rPr>
            </w:pPr>
            <w:r w:rsidRPr="00DF5571">
              <w:rPr>
                <w:rFonts w:ascii="Times New Roman" w:hAnsi="Times New Roman"/>
                <w:sz w:val="28"/>
                <w:szCs w:val="28"/>
              </w:rPr>
              <w:t xml:space="preserve">Оценка выставляется обучающемуся, если демонстрируются: </w:t>
            </w:r>
          </w:p>
          <w:p w14:paraId="47A04D21" w14:textId="77777777" w:rsidR="00DF5571" w:rsidRPr="00DF5571" w:rsidRDefault="00DF5571" w:rsidP="00DF5571">
            <w:pPr>
              <w:jc w:val="both"/>
              <w:rPr>
                <w:rFonts w:ascii="Times New Roman" w:hAnsi="Times New Roman"/>
                <w:sz w:val="28"/>
                <w:szCs w:val="28"/>
              </w:rPr>
            </w:pPr>
            <w:r w:rsidRPr="00DF5571">
              <w:rPr>
                <w:rFonts w:ascii="Times New Roman" w:hAnsi="Times New Roman"/>
                <w:sz w:val="28"/>
                <w:szCs w:val="28"/>
              </w:rPr>
              <w:t xml:space="preserve">• всестороннее, систематическое и глубокое знание учебного программного материала; </w:t>
            </w:r>
          </w:p>
          <w:p w14:paraId="6BBBD336" w14:textId="77777777" w:rsidR="00DF5571" w:rsidRPr="00DF5571" w:rsidRDefault="00DF5571" w:rsidP="00DF5571">
            <w:pPr>
              <w:jc w:val="both"/>
              <w:rPr>
                <w:rFonts w:ascii="Times New Roman" w:hAnsi="Times New Roman"/>
                <w:sz w:val="28"/>
                <w:szCs w:val="28"/>
              </w:rPr>
            </w:pPr>
            <w:r w:rsidRPr="00DF5571">
              <w:rPr>
                <w:rFonts w:ascii="Times New Roman" w:hAnsi="Times New Roman"/>
                <w:sz w:val="28"/>
                <w:szCs w:val="28"/>
              </w:rPr>
              <w:t xml:space="preserve">• самостоятельно выполнивший все предусмотренные программой задания; </w:t>
            </w:r>
          </w:p>
          <w:p w14:paraId="1FA2B1DC" w14:textId="77777777" w:rsidR="00DF5571" w:rsidRPr="00DF5571" w:rsidRDefault="00DF5571" w:rsidP="00DF5571">
            <w:pPr>
              <w:jc w:val="both"/>
              <w:rPr>
                <w:rFonts w:ascii="Times New Roman" w:hAnsi="Times New Roman"/>
                <w:sz w:val="28"/>
                <w:szCs w:val="28"/>
              </w:rPr>
            </w:pPr>
            <w:r w:rsidRPr="00DF5571">
              <w:rPr>
                <w:rFonts w:ascii="Times New Roman" w:hAnsi="Times New Roman"/>
                <w:sz w:val="28"/>
                <w:szCs w:val="28"/>
              </w:rPr>
              <w:t xml:space="preserve">• глубоко усвоивший основную и дополнительную литературу, рекомендованную программой; </w:t>
            </w:r>
          </w:p>
          <w:p w14:paraId="3F8E067C" w14:textId="77777777" w:rsidR="00DF5571" w:rsidRPr="00DF5571" w:rsidRDefault="00DF5571" w:rsidP="00DF5571">
            <w:pPr>
              <w:jc w:val="both"/>
              <w:rPr>
                <w:rFonts w:ascii="Times New Roman" w:hAnsi="Times New Roman"/>
                <w:sz w:val="28"/>
                <w:szCs w:val="28"/>
              </w:rPr>
            </w:pPr>
            <w:r w:rsidRPr="00DF5571">
              <w:rPr>
                <w:rFonts w:ascii="Times New Roman" w:hAnsi="Times New Roman"/>
                <w:sz w:val="28"/>
                <w:szCs w:val="28"/>
              </w:rPr>
              <w:t xml:space="preserve">• активно работавший на практических, семинарских, лабораторных занятиях; </w:t>
            </w:r>
          </w:p>
          <w:p w14:paraId="469B9A6A" w14:textId="77777777" w:rsidR="00DF5571" w:rsidRPr="00DF5571" w:rsidRDefault="00DF5571" w:rsidP="00DF5571">
            <w:pPr>
              <w:jc w:val="both"/>
              <w:rPr>
                <w:rFonts w:ascii="Times New Roman" w:hAnsi="Times New Roman"/>
                <w:sz w:val="28"/>
                <w:szCs w:val="28"/>
              </w:rPr>
            </w:pPr>
            <w:r w:rsidRPr="00DF5571">
              <w:rPr>
                <w:rFonts w:ascii="Times New Roman" w:hAnsi="Times New Roman"/>
                <w:sz w:val="28"/>
                <w:szCs w:val="28"/>
              </w:rPr>
              <w:t xml:space="preserve">• разбирающийся в основных научных концепциях по изучаемой дисциплине; </w:t>
            </w:r>
          </w:p>
          <w:p w14:paraId="5A7FA667" w14:textId="77777777" w:rsidR="00DF5571" w:rsidRPr="00DF5571" w:rsidRDefault="00DF5571" w:rsidP="00DF5571">
            <w:pPr>
              <w:jc w:val="both"/>
              <w:rPr>
                <w:rFonts w:ascii="Times New Roman" w:hAnsi="Times New Roman"/>
                <w:sz w:val="28"/>
                <w:szCs w:val="28"/>
              </w:rPr>
            </w:pPr>
            <w:r w:rsidRPr="00DF5571">
              <w:rPr>
                <w:rFonts w:ascii="Times New Roman" w:hAnsi="Times New Roman"/>
                <w:sz w:val="28"/>
                <w:szCs w:val="28"/>
              </w:rPr>
              <w:t xml:space="preserve">• проявивший творческие способности и научный подход в понимании и изложении учебного программного материала; </w:t>
            </w:r>
          </w:p>
          <w:p w14:paraId="689B255D" w14:textId="7DE0C050" w:rsidR="00DF5571" w:rsidRPr="00DF5571" w:rsidRDefault="00DF5571" w:rsidP="00DF5571">
            <w:pPr>
              <w:jc w:val="both"/>
              <w:rPr>
                <w:rFonts w:ascii="Times New Roman" w:hAnsi="Times New Roman"/>
                <w:sz w:val="28"/>
                <w:szCs w:val="28"/>
              </w:rPr>
            </w:pPr>
            <w:r w:rsidRPr="00DF5571">
              <w:rPr>
                <w:rFonts w:ascii="Times New Roman" w:hAnsi="Times New Roman"/>
                <w:sz w:val="28"/>
                <w:szCs w:val="28"/>
              </w:rPr>
              <w:lastRenderedPageBreak/>
              <w:t>• ответ отличается богатством и точностью использованных терминов, материал.</w:t>
            </w:r>
          </w:p>
        </w:tc>
      </w:tr>
      <w:tr w:rsidR="00DF5571" w:rsidRPr="00DF5571" w14:paraId="4D89E66C" w14:textId="77777777" w:rsidTr="00053EE0">
        <w:tc>
          <w:tcPr>
            <w:tcW w:w="3130" w:type="dxa"/>
            <w:vAlign w:val="center"/>
          </w:tcPr>
          <w:p w14:paraId="360A6FF6" w14:textId="57609710" w:rsidR="00DF5571" w:rsidRPr="00DF5571" w:rsidRDefault="00DF5571" w:rsidP="00DF5571">
            <w:pPr>
              <w:jc w:val="center"/>
              <w:rPr>
                <w:rFonts w:ascii="Times New Roman" w:hAnsi="Times New Roman"/>
                <w:sz w:val="28"/>
                <w:szCs w:val="28"/>
              </w:rPr>
            </w:pPr>
            <w:r w:rsidRPr="00DF5571">
              <w:rPr>
                <w:rFonts w:ascii="Times New Roman" w:hAnsi="Times New Roman"/>
                <w:sz w:val="28"/>
                <w:szCs w:val="28"/>
              </w:rPr>
              <w:lastRenderedPageBreak/>
              <w:t>«Хорошо»</w:t>
            </w:r>
          </w:p>
        </w:tc>
        <w:tc>
          <w:tcPr>
            <w:tcW w:w="6215" w:type="dxa"/>
          </w:tcPr>
          <w:p w14:paraId="07F68440" w14:textId="76B026C7" w:rsidR="00DF5571" w:rsidRPr="00DF5571" w:rsidRDefault="00DF5571" w:rsidP="00DF5571">
            <w:pPr>
              <w:jc w:val="both"/>
              <w:rPr>
                <w:rFonts w:ascii="Times New Roman" w:hAnsi="Times New Roman"/>
                <w:sz w:val="28"/>
                <w:szCs w:val="28"/>
              </w:rPr>
            </w:pPr>
            <w:r w:rsidRPr="00DF5571">
              <w:rPr>
                <w:rFonts w:ascii="Times New Roman" w:hAnsi="Times New Roman"/>
                <w:sz w:val="28"/>
                <w:szCs w:val="28"/>
              </w:rPr>
              <w:t xml:space="preserve">Оценка выставляется обучающемуся, если демонстрируются: </w:t>
            </w:r>
          </w:p>
          <w:p w14:paraId="173C483F" w14:textId="77777777" w:rsidR="00DF5571" w:rsidRPr="00DF5571" w:rsidRDefault="00DF5571" w:rsidP="00DF5571">
            <w:pPr>
              <w:jc w:val="both"/>
              <w:rPr>
                <w:rFonts w:ascii="Times New Roman" w:hAnsi="Times New Roman"/>
                <w:sz w:val="28"/>
                <w:szCs w:val="28"/>
              </w:rPr>
            </w:pPr>
            <w:r w:rsidRPr="00DF5571">
              <w:rPr>
                <w:rFonts w:ascii="Times New Roman" w:hAnsi="Times New Roman"/>
                <w:sz w:val="28"/>
                <w:szCs w:val="28"/>
              </w:rPr>
              <w:t xml:space="preserve">• достаточно полное знание учебно-программного материала, </w:t>
            </w:r>
          </w:p>
          <w:p w14:paraId="7EAC46D0" w14:textId="77777777" w:rsidR="00DF5571" w:rsidRPr="00DF5571" w:rsidRDefault="00DF5571" w:rsidP="00DF5571">
            <w:pPr>
              <w:jc w:val="both"/>
              <w:rPr>
                <w:rFonts w:ascii="Times New Roman" w:hAnsi="Times New Roman"/>
                <w:sz w:val="28"/>
                <w:szCs w:val="28"/>
              </w:rPr>
            </w:pPr>
            <w:r w:rsidRPr="00DF5571">
              <w:rPr>
                <w:rFonts w:ascii="Times New Roman" w:hAnsi="Times New Roman"/>
                <w:sz w:val="28"/>
                <w:szCs w:val="28"/>
              </w:rPr>
              <w:t>• не допускающий в ответе существенных неточностей,</w:t>
            </w:r>
          </w:p>
          <w:p w14:paraId="3225A707" w14:textId="77777777" w:rsidR="00DF5571" w:rsidRPr="00DF5571" w:rsidRDefault="00DF5571" w:rsidP="00DF5571">
            <w:pPr>
              <w:jc w:val="both"/>
              <w:rPr>
                <w:rFonts w:ascii="Times New Roman" w:hAnsi="Times New Roman"/>
                <w:sz w:val="28"/>
                <w:szCs w:val="28"/>
              </w:rPr>
            </w:pPr>
            <w:r w:rsidRPr="00DF5571">
              <w:rPr>
                <w:rFonts w:ascii="Times New Roman" w:hAnsi="Times New Roman"/>
                <w:sz w:val="28"/>
                <w:szCs w:val="28"/>
              </w:rPr>
              <w:t xml:space="preserve">• самостоятельно выполнявший все предусмотренные программой задания, </w:t>
            </w:r>
          </w:p>
          <w:p w14:paraId="69858EFB" w14:textId="77777777" w:rsidR="00DF5571" w:rsidRPr="00DF5571" w:rsidRDefault="00DF5571" w:rsidP="00DF5571">
            <w:pPr>
              <w:jc w:val="both"/>
              <w:rPr>
                <w:rFonts w:ascii="Times New Roman" w:hAnsi="Times New Roman"/>
                <w:sz w:val="28"/>
                <w:szCs w:val="28"/>
              </w:rPr>
            </w:pPr>
            <w:r w:rsidRPr="00DF5571">
              <w:rPr>
                <w:rFonts w:ascii="Times New Roman" w:hAnsi="Times New Roman"/>
                <w:sz w:val="28"/>
                <w:szCs w:val="28"/>
              </w:rPr>
              <w:t xml:space="preserve">• усвоивший основную литературу, рекомендованную программой, </w:t>
            </w:r>
          </w:p>
          <w:p w14:paraId="43CB3269" w14:textId="77777777" w:rsidR="00DF5571" w:rsidRPr="00DF5571" w:rsidRDefault="00DF5571" w:rsidP="00DF5571">
            <w:pPr>
              <w:jc w:val="both"/>
              <w:rPr>
                <w:rFonts w:ascii="Times New Roman" w:hAnsi="Times New Roman"/>
                <w:sz w:val="28"/>
                <w:szCs w:val="28"/>
              </w:rPr>
            </w:pPr>
            <w:r w:rsidRPr="00DF5571">
              <w:rPr>
                <w:rFonts w:ascii="Times New Roman" w:hAnsi="Times New Roman"/>
                <w:sz w:val="28"/>
                <w:szCs w:val="28"/>
              </w:rPr>
              <w:t xml:space="preserve">• активно работавший на практических, семинарских, лабораторных занятиях, </w:t>
            </w:r>
          </w:p>
          <w:p w14:paraId="4975F6CD" w14:textId="52A22FB7" w:rsidR="00DF5571" w:rsidRPr="00DF5571" w:rsidRDefault="00DF5571" w:rsidP="00DF5571">
            <w:pPr>
              <w:jc w:val="both"/>
              <w:rPr>
                <w:rFonts w:ascii="Times New Roman" w:hAnsi="Times New Roman"/>
                <w:sz w:val="28"/>
                <w:szCs w:val="28"/>
              </w:rPr>
            </w:pPr>
            <w:r w:rsidRPr="00DF5571">
              <w:rPr>
                <w:rFonts w:ascii="Times New Roman" w:hAnsi="Times New Roman"/>
                <w:sz w:val="28"/>
                <w:szCs w:val="28"/>
              </w:rPr>
              <w:t>• показавший систематический характер знаний по дисциплине, достаточный для дальнейшей учебы, а также способность к их самостоятельному пополнению.</w:t>
            </w:r>
          </w:p>
        </w:tc>
      </w:tr>
      <w:tr w:rsidR="00DF5571" w:rsidRPr="00DF5571" w14:paraId="3C341266" w14:textId="77777777" w:rsidTr="00053EE0">
        <w:tc>
          <w:tcPr>
            <w:tcW w:w="3130" w:type="dxa"/>
            <w:vAlign w:val="center"/>
          </w:tcPr>
          <w:p w14:paraId="3E598FCE" w14:textId="4A29BE7F" w:rsidR="00DF5571" w:rsidRPr="00DF5571" w:rsidRDefault="00DF5571" w:rsidP="00DF5571">
            <w:pPr>
              <w:jc w:val="center"/>
              <w:rPr>
                <w:rFonts w:ascii="Times New Roman" w:hAnsi="Times New Roman"/>
                <w:sz w:val="28"/>
                <w:szCs w:val="28"/>
              </w:rPr>
            </w:pPr>
            <w:r w:rsidRPr="00DF5571">
              <w:rPr>
                <w:rFonts w:ascii="Times New Roman" w:hAnsi="Times New Roman"/>
                <w:sz w:val="28"/>
                <w:szCs w:val="28"/>
              </w:rPr>
              <w:t>«Удовлетворительно»</w:t>
            </w:r>
          </w:p>
        </w:tc>
        <w:tc>
          <w:tcPr>
            <w:tcW w:w="6215" w:type="dxa"/>
          </w:tcPr>
          <w:p w14:paraId="4DFAEEBB" w14:textId="59A2B90E" w:rsidR="00DF5571" w:rsidRPr="00DF5571" w:rsidRDefault="00DF5571" w:rsidP="00DF5571">
            <w:pPr>
              <w:jc w:val="both"/>
              <w:rPr>
                <w:rFonts w:ascii="Times New Roman" w:hAnsi="Times New Roman"/>
                <w:sz w:val="28"/>
                <w:szCs w:val="28"/>
              </w:rPr>
            </w:pPr>
            <w:r w:rsidRPr="00DF5571">
              <w:rPr>
                <w:rFonts w:ascii="Times New Roman" w:hAnsi="Times New Roman"/>
                <w:sz w:val="28"/>
                <w:szCs w:val="28"/>
              </w:rPr>
              <w:t xml:space="preserve">Оценка выставляется обучающемуся, если демонстрируются: </w:t>
            </w:r>
          </w:p>
          <w:p w14:paraId="2EA550C1" w14:textId="77777777" w:rsidR="00DF5571" w:rsidRPr="00DF5571" w:rsidRDefault="00DF5571" w:rsidP="00DF5571">
            <w:pPr>
              <w:jc w:val="both"/>
              <w:rPr>
                <w:rFonts w:ascii="Times New Roman" w:hAnsi="Times New Roman"/>
                <w:sz w:val="28"/>
                <w:szCs w:val="28"/>
              </w:rPr>
            </w:pPr>
            <w:r w:rsidRPr="00DF5571">
              <w:rPr>
                <w:rFonts w:ascii="Times New Roman" w:hAnsi="Times New Roman"/>
                <w:sz w:val="28"/>
                <w:szCs w:val="28"/>
              </w:rPr>
              <w:t xml:space="preserve">• заслуживает студент, обнаруживший знание основного учебно-программного материала в объёме, необходимом для дальнейшей учебы и предстоящей работы по профессии, </w:t>
            </w:r>
          </w:p>
          <w:p w14:paraId="0CEEB21F" w14:textId="330D7352" w:rsidR="00DF5571" w:rsidRPr="00DF5571" w:rsidRDefault="00DF5571" w:rsidP="00DF5571">
            <w:pPr>
              <w:jc w:val="both"/>
              <w:rPr>
                <w:rFonts w:ascii="Times New Roman" w:hAnsi="Times New Roman"/>
                <w:sz w:val="28"/>
                <w:szCs w:val="28"/>
              </w:rPr>
            </w:pPr>
            <w:r w:rsidRPr="00DF5571">
              <w:rPr>
                <w:rFonts w:ascii="Times New Roman" w:hAnsi="Times New Roman"/>
                <w:sz w:val="28"/>
                <w:szCs w:val="28"/>
              </w:rPr>
              <w:t>• не отличавшийся активностью на практических (семинарских) и лабораторных занятиях, самостоятельно выполнивший основные предусмотренные программой задания, однако допустивший погрешности при их выполнении, но обладающий необходимыми знаниями для устранения под руководством преподавателя наиболее существенных погрешностей</w:t>
            </w:r>
          </w:p>
        </w:tc>
      </w:tr>
      <w:tr w:rsidR="00DF5571" w:rsidRPr="00DF5571" w14:paraId="74696BAB" w14:textId="77777777" w:rsidTr="00053EE0">
        <w:tc>
          <w:tcPr>
            <w:tcW w:w="3130" w:type="dxa"/>
            <w:vAlign w:val="center"/>
          </w:tcPr>
          <w:p w14:paraId="34B2A34E" w14:textId="02836D9B" w:rsidR="00DF5571" w:rsidRPr="00DF5571" w:rsidRDefault="00DF5571" w:rsidP="00DF5571">
            <w:pPr>
              <w:jc w:val="center"/>
              <w:rPr>
                <w:rFonts w:ascii="Times New Roman" w:hAnsi="Times New Roman"/>
                <w:sz w:val="28"/>
                <w:szCs w:val="28"/>
              </w:rPr>
            </w:pPr>
            <w:r w:rsidRPr="00DF5571">
              <w:rPr>
                <w:rFonts w:ascii="Times New Roman" w:hAnsi="Times New Roman"/>
                <w:sz w:val="28"/>
                <w:szCs w:val="28"/>
              </w:rPr>
              <w:t>«Неудовлетворительно»</w:t>
            </w:r>
          </w:p>
        </w:tc>
        <w:tc>
          <w:tcPr>
            <w:tcW w:w="6215" w:type="dxa"/>
          </w:tcPr>
          <w:p w14:paraId="377B95A5" w14:textId="52043B3C" w:rsidR="00DF5571" w:rsidRPr="00DF5571" w:rsidRDefault="00DF5571" w:rsidP="00DF5571">
            <w:pPr>
              <w:jc w:val="both"/>
              <w:rPr>
                <w:rFonts w:ascii="Times New Roman" w:hAnsi="Times New Roman"/>
                <w:sz w:val="28"/>
                <w:szCs w:val="28"/>
              </w:rPr>
            </w:pPr>
            <w:r w:rsidRPr="00DF5571">
              <w:rPr>
                <w:rFonts w:ascii="Times New Roman" w:hAnsi="Times New Roman"/>
                <w:sz w:val="28"/>
                <w:szCs w:val="28"/>
              </w:rPr>
              <w:t xml:space="preserve">Оценка выставляется обучающемуся, если обнаруживаются: </w:t>
            </w:r>
          </w:p>
          <w:p w14:paraId="1B28A280" w14:textId="77777777" w:rsidR="00DF5571" w:rsidRPr="00DF5571" w:rsidRDefault="00DF5571" w:rsidP="00DF5571">
            <w:pPr>
              <w:jc w:val="both"/>
              <w:rPr>
                <w:rFonts w:ascii="Times New Roman" w:hAnsi="Times New Roman"/>
                <w:sz w:val="28"/>
                <w:szCs w:val="28"/>
              </w:rPr>
            </w:pPr>
            <w:r w:rsidRPr="00DF5571">
              <w:rPr>
                <w:rFonts w:ascii="Times New Roman" w:hAnsi="Times New Roman"/>
                <w:sz w:val="28"/>
                <w:szCs w:val="28"/>
              </w:rPr>
              <w:t xml:space="preserve">• пробелы в знаниях или отсутствие знаний по значительной части основного учебно-программного материала, </w:t>
            </w:r>
          </w:p>
          <w:p w14:paraId="00EECDE3" w14:textId="77777777" w:rsidR="00DF5571" w:rsidRPr="00DF5571" w:rsidRDefault="00DF5571" w:rsidP="00DF5571">
            <w:pPr>
              <w:jc w:val="both"/>
              <w:rPr>
                <w:rFonts w:ascii="Times New Roman" w:hAnsi="Times New Roman"/>
                <w:sz w:val="28"/>
                <w:szCs w:val="28"/>
              </w:rPr>
            </w:pPr>
            <w:r w:rsidRPr="00DF5571">
              <w:rPr>
                <w:rFonts w:ascii="Times New Roman" w:hAnsi="Times New Roman"/>
                <w:sz w:val="28"/>
                <w:szCs w:val="28"/>
              </w:rPr>
              <w:t xml:space="preserve">• не выполнившему самостоятельно предусмотренные программой основные задания, </w:t>
            </w:r>
          </w:p>
          <w:p w14:paraId="645D3895" w14:textId="77777777" w:rsidR="00DF5571" w:rsidRPr="00DF5571" w:rsidRDefault="00DF5571" w:rsidP="00DF5571">
            <w:pPr>
              <w:jc w:val="both"/>
              <w:rPr>
                <w:rFonts w:ascii="Times New Roman" w:hAnsi="Times New Roman"/>
                <w:sz w:val="28"/>
                <w:szCs w:val="28"/>
              </w:rPr>
            </w:pPr>
            <w:r w:rsidRPr="00DF5571">
              <w:rPr>
                <w:rFonts w:ascii="Times New Roman" w:hAnsi="Times New Roman"/>
                <w:sz w:val="28"/>
                <w:szCs w:val="28"/>
              </w:rPr>
              <w:t xml:space="preserve">• допустившему принципиальные ошибки в выполнении предусмотренных программой заданий, </w:t>
            </w:r>
          </w:p>
          <w:p w14:paraId="442FAF6B" w14:textId="260DE396" w:rsidR="00DF5571" w:rsidRPr="00DF5571" w:rsidRDefault="00DF5571" w:rsidP="00DF5571">
            <w:pPr>
              <w:jc w:val="both"/>
              <w:rPr>
                <w:rFonts w:ascii="Times New Roman" w:hAnsi="Times New Roman"/>
                <w:sz w:val="28"/>
                <w:szCs w:val="28"/>
              </w:rPr>
            </w:pPr>
            <w:r w:rsidRPr="00DF5571">
              <w:rPr>
                <w:rFonts w:ascii="Times New Roman" w:hAnsi="Times New Roman"/>
                <w:sz w:val="28"/>
                <w:szCs w:val="28"/>
              </w:rPr>
              <w:lastRenderedPageBreak/>
              <w:t>• не отработавшему основные практические, семинарские, лабораторные занятия, допускающему существенные ошибки при ответе.</w:t>
            </w:r>
          </w:p>
        </w:tc>
      </w:tr>
    </w:tbl>
    <w:p w14:paraId="0C558259" w14:textId="77777777" w:rsidR="00053EE0" w:rsidRDefault="00053EE0" w:rsidP="00053EE0">
      <w:pPr>
        <w:widowControl w:val="0"/>
        <w:autoSpaceDE w:val="0"/>
        <w:autoSpaceDN w:val="0"/>
        <w:spacing w:after="0" w:line="276" w:lineRule="auto"/>
        <w:jc w:val="center"/>
        <w:rPr>
          <w:rFonts w:ascii="Times New Roman" w:eastAsia="Times New Roman" w:hAnsi="Times New Roman" w:cs="Times New Roman"/>
          <w:b/>
          <w:sz w:val="28"/>
          <w:szCs w:val="28"/>
        </w:rPr>
      </w:pPr>
    </w:p>
    <w:p w14:paraId="09413FC4" w14:textId="3ED85584" w:rsidR="00053EE0" w:rsidRPr="00053EE0" w:rsidRDefault="00053EE0" w:rsidP="00053EE0">
      <w:pPr>
        <w:widowControl w:val="0"/>
        <w:autoSpaceDE w:val="0"/>
        <w:autoSpaceDN w:val="0"/>
        <w:spacing w:after="0" w:line="276" w:lineRule="auto"/>
        <w:jc w:val="center"/>
        <w:rPr>
          <w:rFonts w:ascii="Times New Roman" w:eastAsia="Times New Roman" w:hAnsi="Times New Roman" w:cs="Times New Roman"/>
          <w:b/>
          <w:sz w:val="28"/>
          <w:szCs w:val="28"/>
        </w:rPr>
      </w:pPr>
      <w:r w:rsidRPr="00053EE0">
        <w:rPr>
          <w:rFonts w:ascii="Times New Roman" w:eastAsia="Times New Roman" w:hAnsi="Times New Roman" w:cs="Times New Roman"/>
          <w:b/>
          <w:sz w:val="28"/>
          <w:szCs w:val="28"/>
        </w:rPr>
        <w:t>Тестирование</w:t>
      </w:r>
    </w:p>
    <w:p w14:paraId="273801AB" w14:textId="77777777" w:rsidR="00053EE0" w:rsidRPr="00053EE0" w:rsidRDefault="00053EE0" w:rsidP="00053EE0">
      <w:pPr>
        <w:widowControl w:val="0"/>
        <w:autoSpaceDE w:val="0"/>
        <w:autoSpaceDN w:val="0"/>
        <w:spacing w:after="0" w:line="276" w:lineRule="auto"/>
        <w:jc w:val="center"/>
        <w:rPr>
          <w:rFonts w:ascii="Times New Roman" w:eastAsia="Times New Roman" w:hAnsi="Times New Roman" w:cs="Times New Roman"/>
          <w:b/>
          <w:sz w:val="28"/>
          <w:szCs w:val="28"/>
        </w:rPr>
      </w:pPr>
    </w:p>
    <w:tbl>
      <w:tblPr>
        <w:tblStyle w:val="121"/>
        <w:tblW w:w="0" w:type="auto"/>
        <w:tblLook w:val="04A0" w:firstRow="1" w:lastRow="0" w:firstColumn="1" w:lastColumn="0" w:noHBand="0" w:noVBand="1"/>
      </w:tblPr>
      <w:tblGrid>
        <w:gridCol w:w="9095"/>
      </w:tblGrid>
      <w:tr w:rsidR="00053EE0" w:rsidRPr="00053EE0" w14:paraId="2A237ECB" w14:textId="77777777" w:rsidTr="005B4104">
        <w:tc>
          <w:tcPr>
            <w:tcW w:w="9095" w:type="dxa"/>
          </w:tcPr>
          <w:p w14:paraId="2AA4D131" w14:textId="77777777" w:rsidR="00053EE0" w:rsidRPr="00053EE0" w:rsidRDefault="00053EE0" w:rsidP="00053EE0">
            <w:pPr>
              <w:jc w:val="both"/>
              <w:rPr>
                <w:rFonts w:ascii="Times New Roman" w:eastAsia="Calibri" w:hAnsi="Times New Roman" w:cs="Times New Roman"/>
                <w:b/>
                <w:bCs/>
                <w:sz w:val="28"/>
                <w:szCs w:val="28"/>
              </w:rPr>
            </w:pPr>
            <w:r w:rsidRPr="00053EE0">
              <w:rPr>
                <w:rFonts w:ascii="Times New Roman" w:eastAsia="Calibri" w:hAnsi="Times New Roman" w:cs="Times New Roman"/>
                <w:b/>
                <w:bCs/>
                <w:sz w:val="28"/>
                <w:szCs w:val="28"/>
              </w:rPr>
              <w:t>Запишите пропущенную цифру</w:t>
            </w:r>
          </w:p>
          <w:p w14:paraId="0FFA1700" w14:textId="77777777" w:rsidR="00053EE0" w:rsidRPr="00053EE0" w:rsidRDefault="00053EE0" w:rsidP="00053EE0">
            <w:pPr>
              <w:jc w:val="both"/>
              <w:rPr>
                <w:rFonts w:ascii="Times New Roman" w:eastAsia="Calibri" w:hAnsi="Times New Roman" w:cs="Times New Roman"/>
                <w:sz w:val="28"/>
                <w:szCs w:val="28"/>
              </w:rPr>
            </w:pPr>
            <w:r w:rsidRPr="00053EE0">
              <w:rPr>
                <w:rFonts w:ascii="Times New Roman" w:eastAsia="Calibri" w:hAnsi="Times New Roman" w:cs="Times New Roman"/>
                <w:sz w:val="28"/>
                <w:szCs w:val="28"/>
              </w:rPr>
              <w:t>Правовой статус ребенка имеет лицо до достижения им _____ лет</w:t>
            </w:r>
          </w:p>
          <w:p w14:paraId="08511872" w14:textId="77777777" w:rsidR="00053EE0" w:rsidRPr="00053EE0" w:rsidRDefault="00053EE0" w:rsidP="00053EE0">
            <w:pPr>
              <w:jc w:val="both"/>
              <w:rPr>
                <w:rFonts w:ascii="Times New Roman" w:eastAsia="Calibri" w:hAnsi="Times New Roman" w:cs="Times New Roman"/>
                <w:b/>
                <w:sz w:val="28"/>
                <w:szCs w:val="28"/>
                <w:shd w:val="clear" w:color="auto" w:fill="FFFFFF"/>
              </w:rPr>
            </w:pPr>
          </w:p>
        </w:tc>
      </w:tr>
      <w:tr w:rsidR="00053EE0" w:rsidRPr="00053EE0" w14:paraId="0514B683" w14:textId="77777777" w:rsidTr="005B4104">
        <w:tc>
          <w:tcPr>
            <w:tcW w:w="9095" w:type="dxa"/>
          </w:tcPr>
          <w:p w14:paraId="2EC4001F" w14:textId="77777777" w:rsidR="00053EE0" w:rsidRPr="00053EE0" w:rsidRDefault="00053EE0" w:rsidP="00053EE0">
            <w:pPr>
              <w:jc w:val="both"/>
              <w:rPr>
                <w:rFonts w:ascii="Times New Roman" w:eastAsia="Calibri" w:hAnsi="Times New Roman" w:cs="Times New Roman"/>
                <w:b/>
                <w:bCs/>
                <w:sz w:val="28"/>
                <w:szCs w:val="28"/>
              </w:rPr>
            </w:pPr>
            <w:r w:rsidRPr="00053EE0">
              <w:rPr>
                <w:rFonts w:ascii="Times New Roman" w:eastAsia="Calibri" w:hAnsi="Times New Roman" w:cs="Times New Roman"/>
                <w:b/>
                <w:bCs/>
                <w:sz w:val="28"/>
                <w:szCs w:val="28"/>
              </w:rPr>
              <w:t>Ответьте на вопрос. Ответ запишите с большой буквы</w:t>
            </w:r>
          </w:p>
          <w:p w14:paraId="30457EF4" w14:textId="77777777" w:rsidR="00053EE0" w:rsidRPr="00053EE0" w:rsidRDefault="00053EE0" w:rsidP="00053EE0">
            <w:pPr>
              <w:jc w:val="both"/>
              <w:rPr>
                <w:rFonts w:ascii="Times New Roman" w:eastAsia="Calibri" w:hAnsi="Times New Roman" w:cs="Times New Roman"/>
                <w:sz w:val="28"/>
                <w:szCs w:val="28"/>
              </w:rPr>
            </w:pPr>
            <w:r w:rsidRPr="00053EE0">
              <w:rPr>
                <w:rFonts w:ascii="Times New Roman" w:eastAsia="Calibri" w:hAnsi="Times New Roman" w:cs="Times New Roman"/>
                <w:sz w:val="28"/>
                <w:szCs w:val="28"/>
              </w:rPr>
              <w:t>В каком из государств брак возможен только в религиозной форме?</w:t>
            </w:r>
          </w:p>
          <w:p w14:paraId="75241A5F" w14:textId="77777777" w:rsidR="00053EE0" w:rsidRPr="00053EE0" w:rsidRDefault="00053EE0" w:rsidP="00053EE0">
            <w:pPr>
              <w:ind w:left="360"/>
              <w:jc w:val="both"/>
              <w:rPr>
                <w:rFonts w:ascii="Times New Roman" w:eastAsia="Calibri" w:hAnsi="Times New Roman" w:cs="Times New Roman"/>
                <w:sz w:val="28"/>
                <w:szCs w:val="28"/>
              </w:rPr>
            </w:pPr>
          </w:p>
        </w:tc>
      </w:tr>
      <w:tr w:rsidR="00053EE0" w:rsidRPr="00053EE0" w14:paraId="278661AE" w14:textId="77777777" w:rsidTr="005B4104">
        <w:tc>
          <w:tcPr>
            <w:tcW w:w="9095" w:type="dxa"/>
          </w:tcPr>
          <w:p w14:paraId="06AA66C8" w14:textId="77777777" w:rsidR="00053EE0" w:rsidRPr="00053EE0" w:rsidRDefault="00053EE0" w:rsidP="00053EE0">
            <w:pPr>
              <w:jc w:val="both"/>
              <w:rPr>
                <w:rFonts w:ascii="Times New Roman" w:eastAsia="Calibri" w:hAnsi="Times New Roman" w:cs="Times New Roman"/>
                <w:b/>
                <w:bCs/>
                <w:sz w:val="28"/>
                <w:szCs w:val="28"/>
              </w:rPr>
            </w:pPr>
            <w:r w:rsidRPr="00053EE0">
              <w:rPr>
                <w:rFonts w:ascii="Times New Roman" w:eastAsia="Calibri" w:hAnsi="Times New Roman" w:cs="Times New Roman"/>
                <w:b/>
                <w:bCs/>
                <w:sz w:val="28"/>
                <w:szCs w:val="28"/>
              </w:rPr>
              <w:t xml:space="preserve">Запишите пропущенное слово </w:t>
            </w:r>
          </w:p>
          <w:p w14:paraId="5235BA0E" w14:textId="77777777" w:rsidR="00053EE0" w:rsidRPr="00053EE0" w:rsidRDefault="00053EE0" w:rsidP="00053EE0">
            <w:pPr>
              <w:jc w:val="both"/>
              <w:rPr>
                <w:rFonts w:ascii="Times New Roman" w:eastAsia="Calibri" w:hAnsi="Times New Roman" w:cs="Times New Roman"/>
                <w:sz w:val="28"/>
                <w:szCs w:val="28"/>
              </w:rPr>
            </w:pPr>
            <w:r w:rsidRPr="00053EE0">
              <w:rPr>
                <w:rFonts w:ascii="Times New Roman" w:eastAsia="Calibri" w:hAnsi="Times New Roman" w:cs="Times New Roman"/>
                <w:sz w:val="28"/>
                <w:szCs w:val="28"/>
              </w:rPr>
              <w:t>Принцип______ — это право одновременно находится только в одном браке.</w:t>
            </w:r>
          </w:p>
          <w:p w14:paraId="722F9C26" w14:textId="77777777" w:rsidR="00053EE0" w:rsidRPr="00053EE0" w:rsidRDefault="00053EE0" w:rsidP="00053EE0">
            <w:pPr>
              <w:jc w:val="both"/>
              <w:rPr>
                <w:rFonts w:ascii="Times New Roman" w:eastAsia="Calibri" w:hAnsi="Times New Roman" w:cs="Times New Roman"/>
                <w:b/>
                <w:sz w:val="28"/>
                <w:szCs w:val="28"/>
                <w:shd w:val="clear" w:color="auto" w:fill="FFFFFF"/>
              </w:rPr>
            </w:pPr>
          </w:p>
        </w:tc>
      </w:tr>
      <w:tr w:rsidR="00053EE0" w:rsidRPr="00053EE0" w14:paraId="2AE3156A" w14:textId="77777777" w:rsidTr="005B4104">
        <w:tc>
          <w:tcPr>
            <w:tcW w:w="9095" w:type="dxa"/>
          </w:tcPr>
          <w:p w14:paraId="695E1E0F" w14:textId="77777777" w:rsidR="00053EE0" w:rsidRPr="00053EE0" w:rsidRDefault="00053EE0" w:rsidP="00053EE0">
            <w:pPr>
              <w:jc w:val="both"/>
              <w:rPr>
                <w:rFonts w:ascii="Times New Roman" w:eastAsia="Calibri" w:hAnsi="Times New Roman" w:cs="Times New Roman"/>
                <w:b/>
                <w:bCs/>
                <w:sz w:val="28"/>
                <w:szCs w:val="28"/>
              </w:rPr>
            </w:pPr>
            <w:r w:rsidRPr="00053EE0">
              <w:rPr>
                <w:rFonts w:ascii="Times New Roman" w:eastAsia="Calibri" w:hAnsi="Times New Roman" w:cs="Times New Roman"/>
                <w:b/>
                <w:bCs/>
                <w:sz w:val="28"/>
                <w:szCs w:val="28"/>
              </w:rPr>
              <w:t>Ответьте на вопрос. Ответ запишите цифрой</w:t>
            </w:r>
          </w:p>
          <w:p w14:paraId="5AB41B16" w14:textId="77777777" w:rsidR="00053EE0" w:rsidRPr="00053EE0" w:rsidRDefault="00053EE0" w:rsidP="00053EE0">
            <w:pPr>
              <w:jc w:val="both"/>
              <w:rPr>
                <w:rFonts w:ascii="Times New Roman" w:eastAsia="Calibri" w:hAnsi="Times New Roman" w:cs="Times New Roman"/>
                <w:sz w:val="28"/>
                <w:szCs w:val="28"/>
              </w:rPr>
            </w:pPr>
            <w:r w:rsidRPr="00053EE0">
              <w:rPr>
                <w:rFonts w:ascii="Times New Roman" w:eastAsia="Calibri" w:hAnsi="Times New Roman" w:cs="Times New Roman"/>
                <w:sz w:val="28"/>
                <w:szCs w:val="28"/>
              </w:rPr>
              <w:t>Сколько процентов от дохода должен отдавать один из родителей по решению суда на выплату алиментов?</w:t>
            </w:r>
          </w:p>
          <w:p w14:paraId="4A7FFB93" w14:textId="77777777" w:rsidR="00053EE0" w:rsidRPr="00053EE0" w:rsidRDefault="00053EE0" w:rsidP="00053EE0">
            <w:pPr>
              <w:ind w:left="360"/>
              <w:jc w:val="both"/>
              <w:rPr>
                <w:rFonts w:ascii="Times New Roman" w:eastAsia="Calibri" w:hAnsi="Times New Roman" w:cs="Times New Roman"/>
                <w:bCs/>
                <w:sz w:val="28"/>
                <w:szCs w:val="28"/>
                <w:shd w:val="clear" w:color="auto" w:fill="FFFFFF"/>
              </w:rPr>
            </w:pPr>
          </w:p>
        </w:tc>
      </w:tr>
      <w:tr w:rsidR="00053EE0" w:rsidRPr="00053EE0" w14:paraId="3F578FC7" w14:textId="77777777" w:rsidTr="005B4104">
        <w:tc>
          <w:tcPr>
            <w:tcW w:w="9095" w:type="dxa"/>
          </w:tcPr>
          <w:p w14:paraId="64B94345" w14:textId="77777777" w:rsidR="00053EE0" w:rsidRPr="00053EE0" w:rsidRDefault="00053EE0" w:rsidP="00053EE0">
            <w:pPr>
              <w:jc w:val="both"/>
              <w:rPr>
                <w:rFonts w:ascii="Times New Roman" w:eastAsia="Calibri" w:hAnsi="Times New Roman" w:cs="Times New Roman"/>
                <w:b/>
                <w:bCs/>
                <w:sz w:val="28"/>
                <w:szCs w:val="28"/>
              </w:rPr>
            </w:pPr>
            <w:r w:rsidRPr="00053EE0">
              <w:rPr>
                <w:rFonts w:ascii="Times New Roman" w:eastAsia="Calibri" w:hAnsi="Times New Roman" w:cs="Times New Roman"/>
                <w:b/>
                <w:bCs/>
                <w:sz w:val="28"/>
                <w:szCs w:val="28"/>
              </w:rPr>
              <w:t xml:space="preserve">Запишите пропущенное слово </w:t>
            </w:r>
          </w:p>
          <w:p w14:paraId="32569E03" w14:textId="77777777" w:rsidR="00053EE0" w:rsidRPr="00053EE0" w:rsidRDefault="00053EE0" w:rsidP="00053EE0">
            <w:pPr>
              <w:jc w:val="both"/>
              <w:rPr>
                <w:rFonts w:ascii="Times New Roman" w:eastAsia="Calibri" w:hAnsi="Times New Roman" w:cs="Times New Roman"/>
                <w:sz w:val="28"/>
                <w:szCs w:val="28"/>
              </w:rPr>
            </w:pPr>
            <w:r w:rsidRPr="00053EE0">
              <w:rPr>
                <w:rFonts w:ascii="Times New Roman" w:eastAsia="Calibri" w:hAnsi="Times New Roman" w:cs="Times New Roman"/>
                <w:sz w:val="28"/>
                <w:szCs w:val="28"/>
              </w:rPr>
              <w:t>Участие родителей в воспитании собственного ребенка – это пример __________ обязанностей родителей.</w:t>
            </w:r>
          </w:p>
          <w:p w14:paraId="3FF89ACD" w14:textId="77777777" w:rsidR="00053EE0" w:rsidRPr="00053EE0" w:rsidRDefault="00053EE0" w:rsidP="00053EE0">
            <w:pPr>
              <w:jc w:val="both"/>
              <w:rPr>
                <w:rFonts w:ascii="Times New Roman" w:eastAsia="Calibri" w:hAnsi="Times New Roman" w:cs="Times New Roman"/>
                <w:b/>
                <w:sz w:val="28"/>
                <w:szCs w:val="28"/>
                <w:shd w:val="clear" w:color="auto" w:fill="FFFFFF"/>
              </w:rPr>
            </w:pPr>
          </w:p>
        </w:tc>
      </w:tr>
      <w:tr w:rsidR="00053EE0" w:rsidRPr="00053EE0" w14:paraId="35243B78" w14:textId="77777777" w:rsidTr="005B4104">
        <w:tc>
          <w:tcPr>
            <w:tcW w:w="9095" w:type="dxa"/>
          </w:tcPr>
          <w:p w14:paraId="1D338EF3" w14:textId="77777777" w:rsidR="00053EE0" w:rsidRPr="00053EE0" w:rsidRDefault="00053EE0" w:rsidP="00053EE0">
            <w:pPr>
              <w:jc w:val="both"/>
              <w:rPr>
                <w:rFonts w:ascii="Times New Roman" w:eastAsia="Calibri" w:hAnsi="Times New Roman" w:cs="Times New Roman"/>
                <w:b/>
                <w:bCs/>
                <w:sz w:val="28"/>
                <w:szCs w:val="28"/>
              </w:rPr>
            </w:pPr>
            <w:r w:rsidRPr="00053EE0">
              <w:rPr>
                <w:rFonts w:ascii="Times New Roman" w:eastAsia="Calibri" w:hAnsi="Times New Roman" w:cs="Times New Roman"/>
                <w:b/>
                <w:bCs/>
                <w:sz w:val="28"/>
                <w:szCs w:val="28"/>
              </w:rPr>
              <w:t xml:space="preserve">Ответьте на вопрос одним словом </w:t>
            </w:r>
          </w:p>
          <w:p w14:paraId="5DFFC8F5" w14:textId="77777777" w:rsidR="00053EE0" w:rsidRPr="00053EE0" w:rsidRDefault="00053EE0" w:rsidP="00053EE0">
            <w:pPr>
              <w:jc w:val="both"/>
              <w:rPr>
                <w:rFonts w:ascii="Times New Roman" w:eastAsia="Calibri" w:hAnsi="Times New Roman" w:cs="Times New Roman"/>
                <w:sz w:val="28"/>
                <w:szCs w:val="28"/>
              </w:rPr>
            </w:pPr>
            <w:r w:rsidRPr="00053EE0">
              <w:rPr>
                <w:rFonts w:ascii="Times New Roman" w:eastAsia="Calibri" w:hAnsi="Times New Roman" w:cs="Times New Roman"/>
                <w:sz w:val="28"/>
                <w:szCs w:val="28"/>
              </w:rPr>
              <w:t>По закону, родители должны обеспечить своим детям получение образования. Про какой уровень образования идет речь?</w:t>
            </w:r>
          </w:p>
          <w:p w14:paraId="38CD4030" w14:textId="77777777" w:rsidR="00053EE0" w:rsidRPr="00053EE0" w:rsidRDefault="00053EE0" w:rsidP="00053EE0">
            <w:pPr>
              <w:jc w:val="both"/>
              <w:rPr>
                <w:rFonts w:ascii="Times New Roman" w:eastAsia="Calibri" w:hAnsi="Times New Roman" w:cs="Times New Roman"/>
                <w:b/>
                <w:sz w:val="28"/>
                <w:szCs w:val="28"/>
                <w:shd w:val="clear" w:color="auto" w:fill="FFFFFF"/>
              </w:rPr>
            </w:pPr>
          </w:p>
        </w:tc>
      </w:tr>
      <w:tr w:rsidR="00053EE0" w:rsidRPr="00053EE0" w14:paraId="5B0DD1CE" w14:textId="77777777" w:rsidTr="005B4104">
        <w:tc>
          <w:tcPr>
            <w:tcW w:w="9095" w:type="dxa"/>
          </w:tcPr>
          <w:p w14:paraId="4A0A2FC1" w14:textId="77777777" w:rsidR="00053EE0" w:rsidRPr="00053EE0" w:rsidRDefault="00053EE0" w:rsidP="00053EE0">
            <w:pPr>
              <w:jc w:val="both"/>
              <w:rPr>
                <w:rFonts w:ascii="Times New Roman" w:eastAsia="Calibri" w:hAnsi="Times New Roman" w:cs="Times New Roman"/>
                <w:b/>
                <w:bCs/>
                <w:sz w:val="28"/>
                <w:szCs w:val="28"/>
              </w:rPr>
            </w:pPr>
            <w:r w:rsidRPr="00053EE0">
              <w:rPr>
                <w:rFonts w:ascii="Times New Roman" w:eastAsia="Calibri" w:hAnsi="Times New Roman" w:cs="Times New Roman"/>
                <w:b/>
                <w:bCs/>
                <w:sz w:val="28"/>
                <w:szCs w:val="28"/>
              </w:rPr>
              <w:t xml:space="preserve">Ответьте на вопрос. </w:t>
            </w:r>
          </w:p>
          <w:p w14:paraId="03D6CBB2" w14:textId="77777777" w:rsidR="00053EE0" w:rsidRPr="00053EE0" w:rsidRDefault="00053EE0" w:rsidP="00053EE0">
            <w:pPr>
              <w:jc w:val="both"/>
              <w:rPr>
                <w:rFonts w:ascii="Times New Roman" w:eastAsia="Calibri" w:hAnsi="Times New Roman" w:cs="Times New Roman"/>
                <w:sz w:val="28"/>
                <w:szCs w:val="28"/>
              </w:rPr>
            </w:pPr>
            <w:r w:rsidRPr="00053EE0">
              <w:rPr>
                <w:rFonts w:ascii="Times New Roman" w:eastAsia="Calibri" w:hAnsi="Times New Roman" w:cs="Times New Roman"/>
                <w:sz w:val="28"/>
                <w:szCs w:val="28"/>
              </w:rPr>
              <w:t>Какое из государств в истории России заменило обряд венчания на процедуру государственной регистрации?</w:t>
            </w:r>
          </w:p>
          <w:p w14:paraId="62511134" w14:textId="77777777" w:rsidR="00053EE0" w:rsidRPr="00053EE0" w:rsidRDefault="00053EE0" w:rsidP="00053EE0">
            <w:pPr>
              <w:ind w:left="360"/>
              <w:jc w:val="both"/>
              <w:rPr>
                <w:rFonts w:ascii="Times New Roman" w:eastAsia="Calibri" w:hAnsi="Times New Roman" w:cs="Times New Roman"/>
                <w:bCs/>
                <w:sz w:val="28"/>
                <w:szCs w:val="28"/>
                <w:shd w:val="clear" w:color="auto" w:fill="FFFFFF"/>
              </w:rPr>
            </w:pPr>
          </w:p>
        </w:tc>
      </w:tr>
      <w:tr w:rsidR="00053EE0" w:rsidRPr="00053EE0" w14:paraId="297F9CBD" w14:textId="77777777" w:rsidTr="005B4104">
        <w:tc>
          <w:tcPr>
            <w:tcW w:w="9095" w:type="dxa"/>
          </w:tcPr>
          <w:p w14:paraId="3C36A47A" w14:textId="77777777" w:rsidR="00053EE0" w:rsidRPr="00053EE0" w:rsidRDefault="00053EE0" w:rsidP="00053EE0">
            <w:pPr>
              <w:jc w:val="both"/>
              <w:rPr>
                <w:rFonts w:ascii="Times New Roman" w:eastAsia="Calibri" w:hAnsi="Times New Roman" w:cs="Times New Roman"/>
                <w:b/>
                <w:bCs/>
                <w:sz w:val="28"/>
                <w:szCs w:val="28"/>
              </w:rPr>
            </w:pPr>
            <w:r w:rsidRPr="00053EE0">
              <w:rPr>
                <w:rFonts w:ascii="Times New Roman" w:eastAsia="Calibri" w:hAnsi="Times New Roman" w:cs="Times New Roman"/>
                <w:b/>
                <w:bCs/>
                <w:sz w:val="28"/>
                <w:szCs w:val="28"/>
              </w:rPr>
              <w:t xml:space="preserve">Запишите 2 пропущенных слова, через запятую </w:t>
            </w:r>
          </w:p>
          <w:p w14:paraId="1750B197" w14:textId="77777777" w:rsidR="00053EE0" w:rsidRPr="00053EE0" w:rsidRDefault="00053EE0" w:rsidP="00053EE0">
            <w:pPr>
              <w:jc w:val="both"/>
              <w:rPr>
                <w:rFonts w:ascii="Times New Roman" w:eastAsia="Calibri" w:hAnsi="Times New Roman" w:cs="Times New Roman"/>
                <w:sz w:val="28"/>
                <w:szCs w:val="28"/>
              </w:rPr>
            </w:pPr>
            <w:r w:rsidRPr="00053EE0">
              <w:rPr>
                <w:rFonts w:ascii="Times New Roman" w:eastAsia="Calibri" w:hAnsi="Times New Roman" w:cs="Times New Roman"/>
                <w:sz w:val="28"/>
                <w:szCs w:val="28"/>
              </w:rPr>
              <w:t xml:space="preserve">По форме регистрации браки бывают_____________ </w:t>
            </w:r>
          </w:p>
          <w:p w14:paraId="0DB9BC75" w14:textId="77777777" w:rsidR="00053EE0" w:rsidRPr="00053EE0" w:rsidRDefault="00053EE0" w:rsidP="00053EE0">
            <w:pPr>
              <w:jc w:val="both"/>
              <w:rPr>
                <w:rFonts w:ascii="Times New Roman" w:eastAsia="Calibri" w:hAnsi="Times New Roman" w:cs="Times New Roman"/>
                <w:b/>
                <w:sz w:val="28"/>
                <w:szCs w:val="28"/>
                <w:shd w:val="clear" w:color="auto" w:fill="FFFFFF"/>
              </w:rPr>
            </w:pPr>
          </w:p>
        </w:tc>
      </w:tr>
      <w:tr w:rsidR="00053EE0" w:rsidRPr="00053EE0" w14:paraId="021158D5" w14:textId="77777777" w:rsidTr="005B4104">
        <w:tc>
          <w:tcPr>
            <w:tcW w:w="9095" w:type="dxa"/>
          </w:tcPr>
          <w:p w14:paraId="1FACB609" w14:textId="77777777" w:rsidR="00053EE0" w:rsidRPr="00053EE0" w:rsidRDefault="00053EE0" w:rsidP="00053EE0">
            <w:pPr>
              <w:jc w:val="both"/>
              <w:rPr>
                <w:rFonts w:ascii="Times New Roman" w:eastAsia="Calibri" w:hAnsi="Times New Roman" w:cs="Times New Roman"/>
                <w:b/>
                <w:bCs/>
                <w:sz w:val="28"/>
                <w:szCs w:val="28"/>
              </w:rPr>
            </w:pPr>
            <w:r w:rsidRPr="00053EE0">
              <w:rPr>
                <w:rFonts w:ascii="Times New Roman" w:eastAsia="Calibri" w:hAnsi="Times New Roman" w:cs="Times New Roman"/>
                <w:b/>
                <w:bCs/>
                <w:sz w:val="28"/>
                <w:szCs w:val="28"/>
              </w:rPr>
              <w:t>Ответьте на вопрос. Запишите словосочетание</w:t>
            </w:r>
          </w:p>
          <w:p w14:paraId="3FD033A9" w14:textId="77777777" w:rsidR="00053EE0" w:rsidRPr="00053EE0" w:rsidRDefault="00053EE0" w:rsidP="00053EE0">
            <w:pPr>
              <w:jc w:val="both"/>
              <w:rPr>
                <w:rFonts w:ascii="Times New Roman" w:eastAsia="Calibri" w:hAnsi="Times New Roman" w:cs="Times New Roman"/>
                <w:sz w:val="28"/>
                <w:szCs w:val="28"/>
              </w:rPr>
            </w:pPr>
            <w:r w:rsidRPr="00053EE0">
              <w:rPr>
                <w:rFonts w:ascii="Times New Roman" w:eastAsia="Calibri" w:hAnsi="Times New Roman" w:cs="Times New Roman"/>
                <w:sz w:val="28"/>
                <w:szCs w:val="28"/>
              </w:rPr>
              <w:t>Семейные отношения регулируются различными видами норм. На какие из этих норм ориентируется большинство современных семей в России?</w:t>
            </w:r>
          </w:p>
          <w:p w14:paraId="315AC3AC" w14:textId="77777777" w:rsidR="00053EE0" w:rsidRPr="00053EE0" w:rsidRDefault="00053EE0" w:rsidP="00053EE0">
            <w:pPr>
              <w:jc w:val="both"/>
              <w:rPr>
                <w:rFonts w:ascii="Times New Roman" w:eastAsia="Calibri" w:hAnsi="Times New Roman" w:cs="Times New Roman"/>
                <w:b/>
                <w:bCs/>
                <w:sz w:val="28"/>
                <w:szCs w:val="28"/>
                <w:shd w:val="clear" w:color="auto" w:fill="FFFFFF"/>
              </w:rPr>
            </w:pPr>
          </w:p>
        </w:tc>
      </w:tr>
      <w:tr w:rsidR="00053EE0" w:rsidRPr="00053EE0" w14:paraId="2D380F73" w14:textId="77777777" w:rsidTr="005B4104">
        <w:tc>
          <w:tcPr>
            <w:tcW w:w="9095" w:type="dxa"/>
          </w:tcPr>
          <w:p w14:paraId="6E899175" w14:textId="77777777" w:rsidR="00053EE0" w:rsidRPr="00053EE0" w:rsidRDefault="00053EE0" w:rsidP="00053EE0">
            <w:pPr>
              <w:jc w:val="both"/>
              <w:rPr>
                <w:rFonts w:ascii="Times New Roman" w:eastAsia="Calibri" w:hAnsi="Times New Roman" w:cs="Times New Roman"/>
                <w:b/>
                <w:bCs/>
                <w:sz w:val="28"/>
                <w:szCs w:val="28"/>
              </w:rPr>
            </w:pPr>
            <w:r w:rsidRPr="00053EE0">
              <w:rPr>
                <w:rFonts w:ascii="Times New Roman" w:eastAsia="Calibri" w:hAnsi="Times New Roman" w:cs="Times New Roman"/>
                <w:b/>
                <w:bCs/>
                <w:sz w:val="28"/>
                <w:szCs w:val="28"/>
              </w:rPr>
              <w:t>Ответьте на вопрос. Запишите ответ цифрами</w:t>
            </w:r>
          </w:p>
          <w:p w14:paraId="2E9E2A8C" w14:textId="77777777" w:rsidR="00053EE0" w:rsidRPr="00053EE0" w:rsidRDefault="00053EE0" w:rsidP="00053EE0">
            <w:pPr>
              <w:jc w:val="both"/>
              <w:rPr>
                <w:rFonts w:ascii="Times New Roman" w:eastAsia="Calibri" w:hAnsi="Times New Roman" w:cs="Times New Roman"/>
                <w:sz w:val="28"/>
                <w:szCs w:val="28"/>
              </w:rPr>
            </w:pPr>
            <w:r w:rsidRPr="00053EE0">
              <w:rPr>
                <w:rFonts w:ascii="Times New Roman" w:eastAsia="Calibri" w:hAnsi="Times New Roman" w:cs="Times New Roman"/>
                <w:sz w:val="28"/>
                <w:szCs w:val="28"/>
              </w:rPr>
              <w:t>Какой возраст является условием для вступления в брак?</w:t>
            </w:r>
          </w:p>
          <w:p w14:paraId="04D2FCC7" w14:textId="77777777" w:rsidR="00053EE0" w:rsidRPr="00053EE0" w:rsidRDefault="00053EE0" w:rsidP="00053EE0">
            <w:pPr>
              <w:ind w:left="360"/>
              <w:jc w:val="both"/>
              <w:rPr>
                <w:rFonts w:ascii="Times New Roman" w:eastAsia="Calibri" w:hAnsi="Times New Roman" w:cs="Times New Roman"/>
                <w:bCs/>
                <w:sz w:val="28"/>
                <w:szCs w:val="28"/>
                <w:shd w:val="clear" w:color="auto" w:fill="FFFFFF"/>
              </w:rPr>
            </w:pPr>
          </w:p>
        </w:tc>
      </w:tr>
      <w:tr w:rsidR="00053EE0" w:rsidRPr="00053EE0" w14:paraId="5FE6FF2A" w14:textId="77777777" w:rsidTr="005B4104">
        <w:tc>
          <w:tcPr>
            <w:tcW w:w="9095" w:type="dxa"/>
          </w:tcPr>
          <w:p w14:paraId="5AB5683F" w14:textId="77777777" w:rsidR="00053EE0" w:rsidRPr="00053EE0" w:rsidRDefault="00053EE0" w:rsidP="00053EE0">
            <w:pPr>
              <w:jc w:val="both"/>
              <w:rPr>
                <w:rFonts w:ascii="Times New Roman" w:eastAsia="Calibri" w:hAnsi="Times New Roman" w:cs="Times New Roman"/>
                <w:b/>
                <w:bCs/>
                <w:sz w:val="28"/>
                <w:szCs w:val="28"/>
              </w:rPr>
            </w:pPr>
            <w:r w:rsidRPr="00053EE0">
              <w:rPr>
                <w:rFonts w:ascii="Times New Roman" w:eastAsia="Calibri" w:hAnsi="Times New Roman" w:cs="Times New Roman"/>
                <w:b/>
                <w:bCs/>
                <w:sz w:val="28"/>
                <w:szCs w:val="28"/>
              </w:rPr>
              <w:t>Ответьте на вопрос. Запишите ответ одним словом</w:t>
            </w:r>
          </w:p>
          <w:p w14:paraId="7C6D1EF0" w14:textId="77777777" w:rsidR="00053EE0" w:rsidRPr="00053EE0" w:rsidRDefault="00053EE0" w:rsidP="00053EE0">
            <w:pPr>
              <w:jc w:val="both"/>
              <w:rPr>
                <w:rFonts w:ascii="Times New Roman" w:eastAsia="Calibri" w:hAnsi="Times New Roman" w:cs="Times New Roman"/>
                <w:sz w:val="28"/>
                <w:szCs w:val="28"/>
              </w:rPr>
            </w:pPr>
            <w:r w:rsidRPr="00053EE0">
              <w:rPr>
                <w:rFonts w:ascii="Times New Roman" w:eastAsia="Calibri" w:hAnsi="Times New Roman" w:cs="Times New Roman"/>
                <w:sz w:val="28"/>
                <w:szCs w:val="28"/>
              </w:rPr>
              <w:lastRenderedPageBreak/>
              <w:t>Как называется брак, заключённый в корыстных целях?</w:t>
            </w:r>
          </w:p>
          <w:p w14:paraId="0148C62B" w14:textId="77777777" w:rsidR="00053EE0" w:rsidRPr="00053EE0" w:rsidRDefault="00053EE0" w:rsidP="00053EE0">
            <w:pPr>
              <w:jc w:val="both"/>
              <w:rPr>
                <w:rFonts w:ascii="Times New Roman" w:eastAsia="Calibri" w:hAnsi="Times New Roman" w:cs="Times New Roman"/>
                <w:bCs/>
                <w:sz w:val="28"/>
                <w:szCs w:val="28"/>
                <w:shd w:val="clear" w:color="auto" w:fill="FFFFFF"/>
              </w:rPr>
            </w:pPr>
          </w:p>
        </w:tc>
      </w:tr>
    </w:tbl>
    <w:p w14:paraId="3BD7DA28" w14:textId="77777777" w:rsidR="00053EE0" w:rsidRPr="00053EE0" w:rsidRDefault="00053EE0" w:rsidP="00053EE0">
      <w:pPr>
        <w:spacing w:after="0" w:line="276" w:lineRule="auto"/>
        <w:ind w:firstLine="851"/>
        <w:jc w:val="center"/>
        <w:rPr>
          <w:rFonts w:ascii="Times New Roman" w:eastAsia="Calibri" w:hAnsi="Times New Roman" w:cs="Times New Roman"/>
          <w:b/>
          <w:bCs/>
          <w:sz w:val="28"/>
          <w:szCs w:val="28"/>
          <w:lang w:eastAsia="ru-RU"/>
        </w:rPr>
      </w:pPr>
    </w:p>
    <w:p w14:paraId="313F763A" w14:textId="77777777" w:rsidR="00053EE0" w:rsidRPr="00053EE0" w:rsidRDefault="00053EE0" w:rsidP="00053EE0">
      <w:pPr>
        <w:spacing w:after="0" w:line="276" w:lineRule="auto"/>
        <w:ind w:firstLine="851"/>
        <w:jc w:val="center"/>
        <w:rPr>
          <w:rFonts w:ascii="Times New Roman" w:eastAsia="Calibri" w:hAnsi="Times New Roman" w:cs="Times New Roman"/>
          <w:b/>
          <w:bCs/>
          <w:sz w:val="28"/>
          <w:szCs w:val="28"/>
          <w:lang w:eastAsia="ru-RU"/>
        </w:rPr>
      </w:pPr>
      <w:r w:rsidRPr="00053EE0">
        <w:rPr>
          <w:rFonts w:ascii="Times New Roman" w:eastAsia="Calibri" w:hAnsi="Times New Roman" w:cs="Times New Roman"/>
          <w:b/>
          <w:bCs/>
          <w:sz w:val="28"/>
          <w:szCs w:val="28"/>
          <w:lang w:eastAsia="ru-RU"/>
        </w:rPr>
        <w:t>Критерии оценки выполнения тестовых заданий</w:t>
      </w:r>
    </w:p>
    <w:p w14:paraId="6AA7690F" w14:textId="77777777" w:rsidR="00053EE0" w:rsidRPr="00053EE0" w:rsidRDefault="00053EE0" w:rsidP="00053EE0">
      <w:pPr>
        <w:spacing w:after="0" w:line="276" w:lineRule="auto"/>
        <w:ind w:firstLine="851"/>
        <w:jc w:val="center"/>
        <w:rPr>
          <w:rFonts w:ascii="Times New Roman" w:eastAsia="Calibri" w:hAnsi="Times New Roman" w:cs="Times New Roman"/>
          <w:sz w:val="28"/>
          <w:szCs w:val="28"/>
        </w:rPr>
      </w:pPr>
    </w:p>
    <w:p w14:paraId="3376440F" w14:textId="77777777" w:rsidR="00053EE0" w:rsidRPr="00053EE0" w:rsidRDefault="00053EE0" w:rsidP="00053EE0">
      <w:pPr>
        <w:spacing w:after="0" w:line="276" w:lineRule="auto"/>
        <w:ind w:firstLine="851"/>
        <w:jc w:val="both"/>
        <w:rPr>
          <w:rFonts w:ascii="Times New Roman" w:eastAsia="Calibri" w:hAnsi="Times New Roman" w:cs="Times New Roman"/>
          <w:sz w:val="28"/>
          <w:szCs w:val="28"/>
          <w:lang w:eastAsia="ru-RU"/>
        </w:rPr>
      </w:pPr>
      <w:r w:rsidRPr="00053EE0">
        <w:rPr>
          <w:rFonts w:ascii="Times New Roman" w:eastAsia="Calibri" w:hAnsi="Times New Roman" w:cs="Times New Roman"/>
          <w:sz w:val="28"/>
          <w:szCs w:val="28"/>
          <w:lang w:eastAsia="ru-RU"/>
        </w:rPr>
        <w:t>85-100% правильных ответов – 5 баллов;</w:t>
      </w:r>
    </w:p>
    <w:p w14:paraId="5B1DC498" w14:textId="77777777" w:rsidR="00053EE0" w:rsidRPr="00053EE0" w:rsidRDefault="00053EE0" w:rsidP="00053EE0">
      <w:pPr>
        <w:spacing w:after="0" w:line="276" w:lineRule="auto"/>
        <w:ind w:firstLine="851"/>
        <w:jc w:val="both"/>
        <w:rPr>
          <w:rFonts w:ascii="Times New Roman" w:eastAsia="Calibri" w:hAnsi="Times New Roman" w:cs="Times New Roman"/>
          <w:sz w:val="28"/>
          <w:szCs w:val="28"/>
          <w:lang w:eastAsia="ru-RU"/>
        </w:rPr>
      </w:pPr>
      <w:r w:rsidRPr="00053EE0">
        <w:rPr>
          <w:rFonts w:ascii="Times New Roman" w:eastAsia="Calibri" w:hAnsi="Times New Roman" w:cs="Times New Roman"/>
          <w:sz w:val="28"/>
          <w:szCs w:val="28"/>
          <w:lang w:eastAsia="ru-RU"/>
        </w:rPr>
        <w:t>75-84% правильных ответов – 4 балла;</w:t>
      </w:r>
    </w:p>
    <w:p w14:paraId="200BF08F" w14:textId="77777777" w:rsidR="00053EE0" w:rsidRPr="00053EE0" w:rsidRDefault="00053EE0" w:rsidP="00053EE0">
      <w:pPr>
        <w:spacing w:after="0" w:line="276" w:lineRule="auto"/>
        <w:ind w:firstLine="851"/>
        <w:jc w:val="both"/>
        <w:rPr>
          <w:rFonts w:ascii="Times New Roman" w:eastAsia="Calibri" w:hAnsi="Times New Roman" w:cs="Times New Roman"/>
          <w:sz w:val="28"/>
          <w:szCs w:val="28"/>
          <w:lang w:eastAsia="ru-RU"/>
        </w:rPr>
      </w:pPr>
      <w:r w:rsidRPr="00053EE0">
        <w:rPr>
          <w:rFonts w:ascii="Times New Roman" w:eastAsia="Calibri" w:hAnsi="Times New Roman" w:cs="Times New Roman"/>
          <w:sz w:val="28"/>
          <w:szCs w:val="28"/>
          <w:lang w:eastAsia="ru-RU"/>
        </w:rPr>
        <w:t>55-74% правильных ответов – 3 балла;</w:t>
      </w:r>
    </w:p>
    <w:p w14:paraId="051862AA" w14:textId="77777777" w:rsidR="00053EE0" w:rsidRPr="00053EE0" w:rsidRDefault="00053EE0" w:rsidP="00053EE0">
      <w:pPr>
        <w:spacing w:after="0" w:line="276" w:lineRule="auto"/>
        <w:ind w:firstLine="851"/>
        <w:jc w:val="both"/>
        <w:rPr>
          <w:rFonts w:ascii="Times New Roman" w:eastAsia="Calibri" w:hAnsi="Times New Roman" w:cs="Times New Roman"/>
          <w:sz w:val="28"/>
          <w:szCs w:val="28"/>
          <w:lang w:eastAsia="ru-RU"/>
        </w:rPr>
      </w:pPr>
      <w:r w:rsidRPr="00053EE0">
        <w:rPr>
          <w:rFonts w:ascii="Times New Roman" w:eastAsia="Calibri" w:hAnsi="Times New Roman" w:cs="Times New Roman"/>
          <w:sz w:val="28"/>
          <w:szCs w:val="28"/>
          <w:lang w:eastAsia="ru-RU"/>
        </w:rPr>
        <w:t>Менее 55% правильных ответов – 2 балла.</w:t>
      </w:r>
    </w:p>
    <w:p w14:paraId="7ED23952" w14:textId="77777777" w:rsidR="00D51B29" w:rsidRPr="00773E71" w:rsidRDefault="00D51B29" w:rsidP="00DF5571">
      <w:pPr>
        <w:spacing w:after="0" w:line="276" w:lineRule="auto"/>
        <w:jc w:val="both"/>
        <w:rPr>
          <w:rFonts w:ascii="Times New Roman" w:hAnsi="Times New Roman" w:cs="Times New Roman"/>
          <w:b/>
          <w:bCs/>
          <w:sz w:val="28"/>
          <w:szCs w:val="28"/>
        </w:rPr>
      </w:pPr>
    </w:p>
    <w:sectPr w:rsidR="00D51B29" w:rsidRPr="00773E7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8319B" w14:textId="77777777" w:rsidR="00051CEA" w:rsidRDefault="00051CEA" w:rsidP="00051CEA">
      <w:pPr>
        <w:spacing w:after="0" w:line="240" w:lineRule="auto"/>
      </w:pPr>
      <w:r>
        <w:separator/>
      </w:r>
    </w:p>
  </w:endnote>
  <w:endnote w:type="continuationSeparator" w:id="0">
    <w:p w14:paraId="73B2811A" w14:textId="77777777" w:rsidR="00051CEA" w:rsidRDefault="00051CEA" w:rsidP="00051C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44A63" w14:textId="77777777" w:rsidR="00051CEA" w:rsidRDefault="00051CEA" w:rsidP="00051CEA">
      <w:pPr>
        <w:spacing w:after="0" w:line="240" w:lineRule="auto"/>
      </w:pPr>
      <w:r>
        <w:separator/>
      </w:r>
    </w:p>
  </w:footnote>
  <w:footnote w:type="continuationSeparator" w:id="0">
    <w:p w14:paraId="76BF0187" w14:textId="77777777" w:rsidR="00051CEA" w:rsidRDefault="00051CEA" w:rsidP="00051C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11535"/>
    <w:multiLevelType w:val="hybridMultilevel"/>
    <w:tmpl w:val="9F2870BE"/>
    <w:lvl w:ilvl="0" w:tplc="C5284D4A">
      <w:start w:val="1"/>
      <w:numFmt w:val="decimal"/>
      <w:lvlText w:val="%1"/>
      <w:lvlJc w:val="center"/>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1" w15:restartNumberingAfterBreak="0">
    <w:nsid w:val="128F2110"/>
    <w:multiLevelType w:val="hybridMultilevel"/>
    <w:tmpl w:val="4A04E2EA"/>
    <w:lvl w:ilvl="0" w:tplc="C5284D4A">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7CE75DE"/>
    <w:multiLevelType w:val="hybridMultilevel"/>
    <w:tmpl w:val="EFB0F3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7B42C09"/>
    <w:multiLevelType w:val="hybridMultilevel"/>
    <w:tmpl w:val="02E8F23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3D400D62"/>
    <w:multiLevelType w:val="hybridMultilevel"/>
    <w:tmpl w:val="4E2A136A"/>
    <w:lvl w:ilvl="0" w:tplc="C5284D4A">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C3A65A3"/>
    <w:multiLevelType w:val="hybridMultilevel"/>
    <w:tmpl w:val="CEC2A41C"/>
    <w:lvl w:ilvl="0" w:tplc="7EFE54EE">
      <w:start w:val="1"/>
      <w:numFmt w:val="decimal"/>
      <w:lvlText w:val="%1."/>
      <w:lvlJc w:val="right"/>
      <w:pPr>
        <w:ind w:left="1353"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15:restartNumberingAfterBreak="0">
    <w:nsid w:val="6CDF6414"/>
    <w:multiLevelType w:val="hybridMultilevel"/>
    <w:tmpl w:val="28CC8E22"/>
    <w:lvl w:ilvl="0" w:tplc="56E02614">
      <w:start w:val="1"/>
      <w:numFmt w:val="bullet"/>
      <w:lvlText w:val=""/>
      <w:lvlJc w:val="left"/>
      <w:pPr>
        <w:ind w:left="1230" w:hanging="360"/>
      </w:pPr>
      <w:rPr>
        <w:rFonts w:ascii="Symbol" w:eastAsia="Times New Roman" w:hAnsi="Symbol" w:hint="default"/>
      </w:rPr>
    </w:lvl>
    <w:lvl w:ilvl="1" w:tplc="3938AB58">
      <w:start w:val="1"/>
      <w:numFmt w:val="decimal"/>
      <w:lvlText w:val="%2."/>
      <w:lvlJc w:val="left"/>
      <w:pPr>
        <w:tabs>
          <w:tab w:val="num" w:pos="1440"/>
        </w:tabs>
        <w:ind w:left="1440" w:hanging="360"/>
      </w:pPr>
      <w:rPr>
        <w:rFonts w:cs="Times New Roman"/>
      </w:rPr>
    </w:lvl>
    <w:lvl w:ilvl="2" w:tplc="BF5A8C3A">
      <w:start w:val="1"/>
      <w:numFmt w:val="decimal"/>
      <w:lvlText w:val="%3."/>
      <w:lvlJc w:val="left"/>
      <w:pPr>
        <w:tabs>
          <w:tab w:val="num" w:pos="2160"/>
        </w:tabs>
        <w:ind w:left="2160" w:hanging="360"/>
      </w:pPr>
      <w:rPr>
        <w:rFonts w:cs="Times New Roman"/>
      </w:rPr>
    </w:lvl>
    <w:lvl w:ilvl="3" w:tplc="24E02296">
      <w:start w:val="1"/>
      <w:numFmt w:val="decimal"/>
      <w:lvlText w:val="%4."/>
      <w:lvlJc w:val="left"/>
      <w:pPr>
        <w:tabs>
          <w:tab w:val="num" w:pos="2880"/>
        </w:tabs>
        <w:ind w:left="2880" w:hanging="360"/>
      </w:pPr>
      <w:rPr>
        <w:rFonts w:cs="Times New Roman"/>
      </w:rPr>
    </w:lvl>
    <w:lvl w:ilvl="4" w:tplc="41804DCE">
      <w:start w:val="1"/>
      <w:numFmt w:val="decimal"/>
      <w:lvlText w:val="%5."/>
      <w:lvlJc w:val="left"/>
      <w:pPr>
        <w:tabs>
          <w:tab w:val="num" w:pos="3600"/>
        </w:tabs>
        <w:ind w:left="3600" w:hanging="360"/>
      </w:pPr>
      <w:rPr>
        <w:rFonts w:cs="Times New Roman"/>
      </w:rPr>
    </w:lvl>
    <w:lvl w:ilvl="5" w:tplc="290E8264">
      <w:start w:val="1"/>
      <w:numFmt w:val="decimal"/>
      <w:lvlText w:val="%6."/>
      <w:lvlJc w:val="left"/>
      <w:pPr>
        <w:tabs>
          <w:tab w:val="num" w:pos="4320"/>
        </w:tabs>
        <w:ind w:left="4320" w:hanging="360"/>
      </w:pPr>
      <w:rPr>
        <w:rFonts w:cs="Times New Roman"/>
      </w:rPr>
    </w:lvl>
    <w:lvl w:ilvl="6" w:tplc="D9A88A08">
      <w:start w:val="1"/>
      <w:numFmt w:val="decimal"/>
      <w:lvlText w:val="%7."/>
      <w:lvlJc w:val="left"/>
      <w:pPr>
        <w:tabs>
          <w:tab w:val="num" w:pos="5040"/>
        </w:tabs>
        <w:ind w:left="5040" w:hanging="360"/>
      </w:pPr>
      <w:rPr>
        <w:rFonts w:cs="Times New Roman"/>
      </w:rPr>
    </w:lvl>
    <w:lvl w:ilvl="7" w:tplc="CE82EFB0">
      <w:start w:val="1"/>
      <w:numFmt w:val="decimal"/>
      <w:lvlText w:val="%8."/>
      <w:lvlJc w:val="left"/>
      <w:pPr>
        <w:tabs>
          <w:tab w:val="num" w:pos="5760"/>
        </w:tabs>
        <w:ind w:left="5760" w:hanging="360"/>
      </w:pPr>
      <w:rPr>
        <w:rFonts w:cs="Times New Roman"/>
      </w:rPr>
    </w:lvl>
    <w:lvl w:ilvl="8" w:tplc="E8D01E1E">
      <w:start w:val="1"/>
      <w:numFmt w:val="decimal"/>
      <w:lvlText w:val="%9."/>
      <w:lvlJc w:val="left"/>
      <w:pPr>
        <w:tabs>
          <w:tab w:val="num" w:pos="6480"/>
        </w:tabs>
        <w:ind w:left="6480" w:hanging="360"/>
      </w:pPr>
      <w:rPr>
        <w:rFonts w:cs="Times New Roman"/>
      </w:rPr>
    </w:lvl>
  </w:abstractNum>
  <w:num w:numId="1" w16cid:durableId="27144506">
    <w:abstractNumId w:val="0"/>
  </w:num>
  <w:num w:numId="2" w16cid:durableId="2132938778">
    <w:abstractNumId w:val="2"/>
  </w:num>
  <w:num w:numId="3" w16cid:durableId="195578748">
    <w:abstractNumId w:val="4"/>
  </w:num>
  <w:num w:numId="4" w16cid:durableId="1377580441">
    <w:abstractNumId w:val="5"/>
  </w:num>
  <w:num w:numId="5" w16cid:durableId="185293292">
    <w:abstractNumId w:val="3"/>
  </w:num>
  <w:num w:numId="6" w16cid:durableId="260383855">
    <w:abstractNumId w:val="1"/>
  </w:num>
  <w:num w:numId="7" w16cid:durableId="166338675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2F8D"/>
    <w:rsid w:val="00051988"/>
    <w:rsid w:val="00051CEA"/>
    <w:rsid w:val="00053EE0"/>
    <w:rsid w:val="000627C5"/>
    <w:rsid w:val="000C1753"/>
    <w:rsid w:val="000E109A"/>
    <w:rsid w:val="000E5DCF"/>
    <w:rsid w:val="0014643F"/>
    <w:rsid w:val="00147D0A"/>
    <w:rsid w:val="001D4059"/>
    <w:rsid w:val="001E4B68"/>
    <w:rsid w:val="00260D42"/>
    <w:rsid w:val="00287146"/>
    <w:rsid w:val="00290D95"/>
    <w:rsid w:val="002F2DB7"/>
    <w:rsid w:val="00303EC5"/>
    <w:rsid w:val="00322743"/>
    <w:rsid w:val="00384AD6"/>
    <w:rsid w:val="004124B2"/>
    <w:rsid w:val="00432BF3"/>
    <w:rsid w:val="00435A3E"/>
    <w:rsid w:val="00457F6C"/>
    <w:rsid w:val="00461D7D"/>
    <w:rsid w:val="004775E5"/>
    <w:rsid w:val="004A3456"/>
    <w:rsid w:val="00506948"/>
    <w:rsid w:val="005709C8"/>
    <w:rsid w:val="005A63C6"/>
    <w:rsid w:val="00644DFC"/>
    <w:rsid w:val="00663A8D"/>
    <w:rsid w:val="0066516C"/>
    <w:rsid w:val="00690423"/>
    <w:rsid w:val="00697A04"/>
    <w:rsid w:val="006A2F8D"/>
    <w:rsid w:val="00722F3E"/>
    <w:rsid w:val="00733906"/>
    <w:rsid w:val="0075200D"/>
    <w:rsid w:val="00763DF9"/>
    <w:rsid w:val="00773E71"/>
    <w:rsid w:val="007A086E"/>
    <w:rsid w:val="007C06F0"/>
    <w:rsid w:val="007E56AB"/>
    <w:rsid w:val="0086194F"/>
    <w:rsid w:val="00861ADD"/>
    <w:rsid w:val="008907A3"/>
    <w:rsid w:val="008975B0"/>
    <w:rsid w:val="008D7479"/>
    <w:rsid w:val="008F7D7D"/>
    <w:rsid w:val="00924546"/>
    <w:rsid w:val="009C3379"/>
    <w:rsid w:val="00A0506D"/>
    <w:rsid w:val="00A453E5"/>
    <w:rsid w:val="00A701AE"/>
    <w:rsid w:val="00AB36FD"/>
    <w:rsid w:val="00AD5DA0"/>
    <w:rsid w:val="00B14CCA"/>
    <w:rsid w:val="00B256AC"/>
    <w:rsid w:val="00B438B6"/>
    <w:rsid w:val="00BD0AF1"/>
    <w:rsid w:val="00C32E83"/>
    <w:rsid w:val="00C45B63"/>
    <w:rsid w:val="00C56DA7"/>
    <w:rsid w:val="00CA6879"/>
    <w:rsid w:val="00CC5731"/>
    <w:rsid w:val="00CD7317"/>
    <w:rsid w:val="00CF3281"/>
    <w:rsid w:val="00D51B29"/>
    <w:rsid w:val="00DD7D81"/>
    <w:rsid w:val="00DF5571"/>
    <w:rsid w:val="00E07C7C"/>
    <w:rsid w:val="00E31DC5"/>
    <w:rsid w:val="00E44609"/>
    <w:rsid w:val="00E55B32"/>
    <w:rsid w:val="00E619D8"/>
    <w:rsid w:val="00E81A20"/>
    <w:rsid w:val="00EF775D"/>
    <w:rsid w:val="00F01628"/>
    <w:rsid w:val="00F1754B"/>
    <w:rsid w:val="00F2248C"/>
    <w:rsid w:val="00F4130D"/>
    <w:rsid w:val="00F4377C"/>
    <w:rsid w:val="00F92CFA"/>
    <w:rsid w:val="00F96B76"/>
    <w:rsid w:val="00FF6B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41EC8"/>
  <w15:chartTrackingRefBased/>
  <w15:docId w15:val="{6A57742D-EDE3-4579-A3AF-FCD87145A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7479"/>
  </w:style>
  <w:style w:type="paragraph" w:styleId="1">
    <w:name w:val="heading 1"/>
    <w:basedOn w:val="a"/>
    <w:next w:val="a"/>
    <w:link w:val="10"/>
    <w:rsid w:val="00722F3E"/>
    <w:pPr>
      <w:keepNext/>
      <w:keepLines/>
      <w:spacing w:before="480" w:after="120"/>
      <w:outlineLvl w:val="0"/>
    </w:pPr>
    <w:rPr>
      <w:rFonts w:ascii="Calibri" w:eastAsia="Calibri" w:hAnsi="Calibri" w:cs="Calibri"/>
      <w:b/>
      <w:sz w:val="48"/>
      <w:szCs w:val="48"/>
      <w:lang w:eastAsia="en-GB"/>
    </w:rPr>
  </w:style>
  <w:style w:type="paragraph" w:styleId="2">
    <w:name w:val="heading 2"/>
    <w:basedOn w:val="a"/>
    <w:next w:val="a"/>
    <w:link w:val="20"/>
    <w:rsid w:val="00722F3E"/>
    <w:pPr>
      <w:keepNext/>
      <w:keepLines/>
      <w:spacing w:before="360" w:after="80"/>
      <w:outlineLvl w:val="1"/>
    </w:pPr>
    <w:rPr>
      <w:rFonts w:ascii="Calibri" w:eastAsia="Calibri" w:hAnsi="Calibri" w:cs="Calibri"/>
      <w:b/>
      <w:sz w:val="36"/>
      <w:szCs w:val="36"/>
      <w:lang w:eastAsia="en-GB"/>
    </w:rPr>
  </w:style>
  <w:style w:type="paragraph" w:styleId="3">
    <w:name w:val="heading 3"/>
    <w:basedOn w:val="a"/>
    <w:next w:val="a"/>
    <w:link w:val="30"/>
    <w:rsid w:val="00722F3E"/>
    <w:pPr>
      <w:keepNext/>
      <w:keepLines/>
      <w:spacing w:before="280" w:after="80"/>
      <w:outlineLvl w:val="2"/>
    </w:pPr>
    <w:rPr>
      <w:rFonts w:ascii="Calibri" w:eastAsia="Calibri" w:hAnsi="Calibri" w:cs="Calibri"/>
      <w:b/>
      <w:sz w:val="28"/>
      <w:szCs w:val="28"/>
      <w:lang w:eastAsia="en-GB"/>
    </w:rPr>
  </w:style>
  <w:style w:type="paragraph" w:styleId="4">
    <w:name w:val="heading 4"/>
    <w:basedOn w:val="a"/>
    <w:next w:val="a"/>
    <w:link w:val="40"/>
    <w:rsid w:val="00722F3E"/>
    <w:pPr>
      <w:keepNext/>
      <w:keepLines/>
      <w:spacing w:before="240" w:after="40"/>
      <w:outlineLvl w:val="3"/>
    </w:pPr>
    <w:rPr>
      <w:rFonts w:ascii="Calibri" w:eastAsia="Calibri" w:hAnsi="Calibri" w:cs="Calibri"/>
      <w:b/>
      <w:sz w:val="24"/>
      <w:szCs w:val="24"/>
      <w:lang w:eastAsia="en-GB"/>
    </w:rPr>
  </w:style>
  <w:style w:type="paragraph" w:styleId="5">
    <w:name w:val="heading 5"/>
    <w:basedOn w:val="a"/>
    <w:next w:val="a"/>
    <w:link w:val="50"/>
    <w:rsid w:val="00722F3E"/>
    <w:pPr>
      <w:keepNext/>
      <w:keepLines/>
      <w:spacing w:before="220" w:after="40"/>
      <w:outlineLvl w:val="4"/>
    </w:pPr>
    <w:rPr>
      <w:rFonts w:ascii="Calibri" w:eastAsia="Calibri" w:hAnsi="Calibri" w:cs="Calibri"/>
      <w:b/>
      <w:lang w:eastAsia="en-GB"/>
    </w:rPr>
  </w:style>
  <w:style w:type="paragraph" w:styleId="6">
    <w:name w:val="heading 6"/>
    <w:basedOn w:val="a"/>
    <w:next w:val="a"/>
    <w:link w:val="60"/>
    <w:rsid w:val="00722F3E"/>
    <w:pPr>
      <w:keepNext/>
      <w:keepLines/>
      <w:spacing w:before="200" w:after="40"/>
      <w:outlineLvl w:val="5"/>
    </w:pPr>
    <w:rPr>
      <w:rFonts w:ascii="Calibri" w:eastAsia="Calibri" w:hAnsi="Calibri" w:cs="Calibri"/>
      <w:b/>
      <w:sz w:val="20"/>
      <w:szCs w:val="20"/>
      <w:lang w:eastAsia="en-GB"/>
    </w:rPr>
  </w:style>
  <w:style w:type="paragraph" w:styleId="7">
    <w:name w:val="heading 7"/>
    <w:basedOn w:val="a"/>
    <w:next w:val="a"/>
    <w:link w:val="70"/>
    <w:uiPriority w:val="9"/>
    <w:unhideWhenUsed/>
    <w:qFormat/>
    <w:rsid w:val="00722F3E"/>
    <w:pPr>
      <w:keepNext/>
      <w:keepLines/>
      <w:spacing w:before="40" w:after="0"/>
      <w:outlineLvl w:val="6"/>
    </w:pPr>
    <w:rPr>
      <w:rFonts w:ascii="Times New Roman" w:eastAsia="Times New Roman" w:hAnsi="Times New Roman" w:cs="Times New Roman"/>
      <w:b/>
      <w:iCs/>
      <w:color w:val="000000"/>
      <w:sz w:val="32"/>
    </w:rPr>
  </w:style>
  <w:style w:type="paragraph" w:styleId="8">
    <w:name w:val="heading 8"/>
    <w:basedOn w:val="a"/>
    <w:next w:val="a"/>
    <w:link w:val="80"/>
    <w:uiPriority w:val="9"/>
    <w:unhideWhenUsed/>
    <w:qFormat/>
    <w:rsid w:val="00722F3E"/>
    <w:pPr>
      <w:keepNext/>
      <w:keepLines/>
      <w:spacing w:before="40" w:after="0"/>
      <w:outlineLvl w:val="7"/>
    </w:pPr>
    <w:rPr>
      <w:rFonts w:ascii="Times New Roman" w:eastAsia="Times New Roman" w:hAnsi="Times New Roman" w:cs="Times New Roman"/>
      <w:b/>
      <w:color w:val="000000"/>
      <w:sz w:val="24"/>
      <w:szCs w:val="20"/>
    </w:rPr>
  </w:style>
  <w:style w:type="paragraph" w:styleId="9">
    <w:name w:val="heading 9"/>
    <w:basedOn w:val="a"/>
    <w:next w:val="a"/>
    <w:link w:val="90"/>
    <w:uiPriority w:val="9"/>
    <w:unhideWhenUsed/>
    <w:qFormat/>
    <w:rsid w:val="00722F3E"/>
    <w:pPr>
      <w:keepNext/>
      <w:keepLines/>
      <w:spacing w:before="40" w:after="0"/>
      <w:outlineLvl w:val="8"/>
    </w:pPr>
    <w:rPr>
      <w:rFonts w:ascii="Times New Roman" w:eastAsia="Times New Roman" w:hAnsi="Times New Roman" w:cs="Times New Roman"/>
      <w:b/>
      <w:iCs/>
      <w:color w:val="00000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A2F8D"/>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List Paragraph"/>
    <w:basedOn w:val="a"/>
    <w:uiPriority w:val="34"/>
    <w:qFormat/>
    <w:rsid w:val="000627C5"/>
    <w:pPr>
      <w:ind w:left="720"/>
      <w:contextualSpacing/>
    </w:pPr>
  </w:style>
  <w:style w:type="paragraph" w:styleId="a5">
    <w:name w:val="Normal (Web)"/>
    <w:uiPriority w:val="99"/>
    <w:unhideWhenUsed/>
    <w:qFormat/>
    <w:rsid w:val="00AD5DA0"/>
    <w:pPr>
      <w:spacing w:beforeAutospacing="1" w:after="0" w:afterAutospacing="1" w:line="240" w:lineRule="auto"/>
    </w:pPr>
    <w:rPr>
      <w:rFonts w:ascii="Times New Roman" w:eastAsia="SimSun" w:hAnsi="Times New Roman" w:cs="Times New Roman"/>
      <w:sz w:val="24"/>
      <w:szCs w:val="24"/>
      <w:lang w:val="en-US" w:eastAsia="zh-CN"/>
    </w:rPr>
  </w:style>
  <w:style w:type="table" w:customStyle="1" w:styleId="11">
    <w:name w:val="Сетка таблицы1"/>
    <w:basedOn w:val="a1"/>
    <w:next w:val="a3"/>
    <w:uiPriority w:val="59"/>
    <w:rsid w:val="0075200D"/>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Сетка таблицы2"/>
    <w:basedOn w:val="a1"/>
    <w:next w:val="a3"/>
    <w:uiPriority w:val="39"/>
    <w:rsid w:val="00697A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722F3E"/>
    <w:rPr>
      <w:rFonts w:ascii="Calibri" w:eastAsia="Calibri" w:hAnsi="Calibri" w:cs="Calibri"/>
      <w:b/>
      <w:sz w:val="48"/>
      <w:szCs w:val="48"/>
      <w:lang w:eastAsia="en-GB"/>
    </w:rPr>
  </w:style>
  <w:style w:type="character" w:customStyle="1" w:styleId="20">
    <w:name w:val="Заголовок 2 Знак"/>
    <w:basedOn w:val="a0"/>
    <w:link w:val="2"/>
    <w:rsid w:val="00722F3E"/>
    <w:rPr>
      <w:rFonts w:ascii="Calibri" w:eastAsia="Calibri" w:hAnsi="Calibri" w:cs="Calibri"/>
      <w:b/>
      <w:sz w:val="36"/>
      <w:szCs w:val="36"/>
      <w:lang w:eastAsia="en-GB"/>
    </w:rPr>
  </w:style>
  <w:style w:type="character" w:customStyle="1" w:styleId="30">
    <w:name w:val="Заголовок 3 Знак"/>
    <w:basedOn w:val="a0"/>
    <w:link w:val="3"/>
    <w:rsid w:val="00722F3E"/>
    <w:rPr>
      <w:rFonts w:ascii="Calibri" w:eastAsia="Calibri" w:hAnsi="Calibri" w:cs="Calibri"/>
      <w:b/>
      <w:sz w:val="28"/>
      <w:szCs w:val="28"/>
      <w:lang w:eastAsia="en-GB"/>
    </w:rPr>
  </w:style>
  <w:style w:type="character" w:customStyle="1" w:styleId="40">
    <w:name w:val="Заголовок 4 Знак"/>
    <w:basedOn w:val="a0"/>
    <w:link w:val="4"/>
    <w:rsid w:val="00722F3E"/>
    <w:rPr>
      <w:rFonts w:ascii="Calibri" w:eastAsia="Calibri" w:hAnsi="Calibri" w:cs="Calibri"/>
      <w:b/>
      <w:sz w:val="24"/>
      <w:szCs w:val="24"/>
      <w:lang w:eastAsia="en-GB"/>
    </w:rPr>
  </w:style>
  <w:style w:type="character" w:customStyle="1" w:styleId="50">
    <w:name w:val="Заголовок 5 Знак"/>
    <w:basedOn w:val="a0"/>
    <w:link w:val="5"/>
    <w:rsid w:val="00722F3E"/>
    <w:rPr>
      <w:rFonts w:ascii="Calibri" w:eastAsia="Calibri" w:hAnsi="Calibri" w:cs="Calibri"/>
      <w:b/>
      <w:lang w:eastAsia="en-GB"/>
    </w:rPr>
  </w:style>
  <w:style w:type="character" w:customStyle="1" w:styleId="60">
    <w:name w:val="Заголовок 6 Знак"/>
    <w:basedOn w:val="a0"/>
    <w:link w:val="6"/>
    <w:rsid w:val="00722F3E"/>
    <w:rPr>
      <w:rFonts w:ascii="Calibri" w:eastAsia="Calibri" w:hAnsi="Calibri" w:cs="Calibri"/>
      <w:b/>
      <w:sz w:val="20"/>
      <w:szCs w:val="20"/>
      <w:lang w:eastAsia="en-GB"/>
    </w:rPr>
  </w:style>
  <w:style w:type="paragraph" w:customStyle="1" w:styleId="71">
    <w:name w:val="Заголовок 71"/>
    <w:basedOn w:val="a"/>
    <w:next w:val="a"/>
    <w:uiPriority w:val="9"/>
    <w:unhideWhenUsed/>
    <w:qFormat/>
    <w:rsid w:val="00722F3E"/>
    <w:pPr>
      <w:keepNext/>
      <w:keepLines/>
      <w:spacing w:before="200" w:after="0"/>
      <w:outlineLvl w:val="6"/>
    </w:pPr>
    <w:rPr>
      <w:rFonts w:ascii="Times New Roman" w:eastAsia="Times New Roman" w:hAnsi="Times New Roman" w:cs="Times New Roman"/>
      <w:b/>
      <w:iCs/>
      <w:color w:val="000000"/>
      <w:sz w:val="32"/>
      <w:lang w:eastAsia="en-GB"/>
    </w:rPr>
  </w:style>
  <w:style w:type="paragraph" w:customStyle="1" w:styleId="81">
    <w:name w:val="Заголовок 81"/>
    <w:basedOn w:val="a"/>
    <w:next w:val="a"/>
    <w:uiPriority w:val="9"/>
    <w:unhideWhenUsed/>
    <w:qFormat/>
    <w:rsid w:val="00722F3E"/>
    <w:pPr>
      <w:keepNext/>
      <w:keepLines/>
      <w:spacing w:before="200" w:after="0"/>
      <w:outlineLvl w:val="7"/>
    </w:pPr>
    <w:rPr>
      <w:rFonts w:ascii="Times New Roman" w:eastAsia="Times New Roman" w:hAnsi="Times New Roman" w:cs="Times New Roman"/>
      <w:b/>
      <w:color w:val="000000"/>
      <w:sz w:val="24"/>
      <w:szCs w:val="20"/>
      <w:lang w:eastAsia="en-GB"/>
    </w:rPr>
  </w:style>
  <w:style w:type="paragraph" w:customStyle="1" w:styleId="91">
    <w:name w:val="Заголовок 91"/>
    <w:basedOn w:val="a"/>
    <w:next w:val="a"/>
    <w:uiPriority w:val="9"/>
    <w:unhideWhenUsed/>
    <w:qFormat/>
    <w:rsid w:val="00722F3E"/>
    <w:pPr>
      <w:keepNext/>
      <w:keepLines/>
      <w:spacing w:before="200" w:after="0"/>
      <w:outlineLvl w:val="8"/>
    </w:pPr>
    <w:rPr>
      <w:rFonts w:ascii="Times New Roman" w:eastAsia="Times New Roman" w:hAnsi="Times New Roman" w:cs="Times New Roman"/>
      <w:b/>
      <w:iCs/>
      <w:color w:val="000000"/>
      <w:sz w:val="24"/>
      <w:szCs w:val="20"/>
      <w:lang w:eastAsia="en-GB"/>
    </w:rPr>
  </w:style>
  <w:style w:type="numbering" w:customStyle="1" w:styleId="12">
    <w:name w:val="Нет списка1"/>
    <w:next w:val="a2"/>
    <w:uiPriority w:val="99"/>
    <w:semiHidden/>
    <w:unhideWhenUsed/>
    <w:rsid w:val="00722F3E"/>
  </w:style>
  <w:style w:type="table" w:customStyle="1" w:styleId="TableNormal">
    <w:name w:val="Table Normal"/>
    <w:rsid w:val="00722F3E"/>
    <w:rPr>
      <w:rFonts w:ascii="Calibri" w:eastAsia="Calibri" w:hAnsi="Calibri" w:cs="Calibri"/>
      <w:lang w:eastAsia="en-GB"/>
    </w:rPr>
    <w:tblPr>
      <w:tblCellMar>
        <w:top w:w="0" w:type="dxa"/>
        <w:left w:w="0" w:type="dxa"/>
        <w:bottom w:w="0" w:type="dxa"/>
        <w:right w:w="0" w:type="dxa"/>
      </w:tblCellMar>
    </w:tblPr>
  </w:style>
  <w:style w:type="paragraph" w:styleId="a6">
    <w:name w:val="Title"/>
    <w:basedOn w:val="a"/>
    <w:next w:val="a"/>
    <w:link w:val="a7"/>
    <w:rsid w:val="00722F3E"/>
    <w:pPr>
      <w:keepNext/>
      <w:keepLines/>
      <w:spacing w:before="480" w:after="120"/>
    </w:pPr>
    <w:rPr>
      <w:rFonts w:ascii="Calibri" w:eastAsia="Calibri" w:hAnsi="Calibri" w:cs="Calibri"/>
      <w:b/>
      <w:sz w:val="72"/>
      <w:szCs w:val="72"/>
      <w:lang w:eastAsia="en-GB"/>
    </w:rPr>
  </w:style>
  <w:style w:type="character" w:customStyle="1" w:styleId="a7">
    <w:name w:val="Заголовок Знак"/>
    <w:basedOn w:val="a0"/>
    <w:link w:val="a6"/>
    <w:rsid w:val="00722F3E"/>
    <w:rPr>
      <w:rFonts w:ascii="Calibri" w:eastAsia="Calibri" w:hAnsi="Calibri" w:cs="Calibri"/>
      <w:b/>
      <w:sz w:val="72"/>
      <w:szCs w:val="72"/>
      <w:lang w:eastAsia="en-GB"/>
    </w:rPr>
  </w:style>
  <w:style w:type="table" w:customStyle="1" w:styleId="31">
    <w:name w:val="Сетка таблицы3"/>
    <w:basedOn w:val="a1"/>
    <w:next w:val="a3"/>
    <w:uiPriority w:val="39"/>
    <w:rsid w:val="00722F3E"/>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Гиперссылка1"/>
    <w:basedOn w:val="a0"/>
    <w:uiPriority w:val="99"/>
    <w:unhideWhenUsed/>
    <w:rsid w:val="00722F3E"/>
    <w:rPr>
      <w:color w:val="0563C1"/>
      <w:u w:val="single"/>
    </w:rPr>
  </w:style>
  <w:style w:type="character" w:customStyle="1" w:styleId="14">
    <w:name w:val="Неразрешенное упоминание1"/>
    <w:basedOn w:val="a0"/>
    <w:uiPriority w:val="99"/>
    <w:semiHidden/>
    <w:unhideWhenUsed/>
    <w:rsid w:val="00722F3E"/>
    <w:rPr>
      <w:color w:val="605E5C"/>
      <w:shd w:val="clear" w:color="auto" w:fill="E1DFDD"/>
    </w:rPr>
  </w:style>
  <w:style w:type="paragraph" w:styleId="a8">
    <w:name w:val="Subtitle"/>
    <w:basedOn w:val="a"/>
    <w:next w:val="a"/>
    <w:link w:val="a9"/>
    <w:rsid w:val="00722F3E"/>
    <w:pPr>
      <w:keepNext/>
      <w:keepLines/>
      <w:spacing w:before="360" w:after="80"/>
    </w:pPr>
    <w:rPr>
      <w:rFonts w:ascii="Georgia" w:eastAsia="Georgia" w:hAnsi="Georgia" w:cs="Georgia"/>
      <w:i/>
      <w:color w:val="666666"/>
      <w:sz w:val="48"/>
      <w:szCs w:val="48"/>
      <w:lang w:eastAsia="en-GB"/>
    </w:rPr>
  </w:style>
  <w:style w:type="character" w:customStyle="1" w:styleId="a9">
    <w:name w:val="Подзаголовок Знак"/>
    <w:basedOn w:val="a0"/>
    <w:link w:val="a8"/>
    <w:rsid w:val="00722F3E"/>
    <w:rPr>
      <w:rFonts w:ascii="Georgia" w:eastAsia="Georgia" w:hAnsi="Georgia" w:cs="Georgia"/>
      <w:i/>
      <w:color w:val="666666"/>
      <w:sz w:val="48"/>
      <w:szCs w:val="48"/>
      <w:lang w:eastAsia="en-GB"/>
    </w:rPr>
  </w:style>
  <w:style w:type="paragraph" w:styleId="aa">
    <w:name w:val="Balloon Text"/>
    <w:basedOn w:val="a"/>
    <w:link w:val="ab"/>
    <w:uiPriority w:val="99"/>
    <w:semiHidden/>
    <w:unhideWhenUsed/>
    <w:rsid w:val="00722F3E"/>
    <w:pPr>
      <w:spacing w:after="0" w:line="240" w:lineRule="auto"/>
    </w:pPr>
    <w:rPr>
      <w:rFonts w:ascii="Tahoma" w:eastAsia="Calibri" w:hAnsi="Tahoma" w:cs="Tahoma"/>
      <w:sz w:val="16"/>
      <w:szCs w:val="16"/>
      <w:lang w:eastAsia="en-GB"/>
    </w:rPr>
  </w:style>
  <w:style w:type="character" w:customStyle="1" w:styleId="ab">
    <w:name w:val="Текст выноски Знак"/>
    <w:basedOn w:val="a0"/>
    <w:link w:val="aa"/>
    <w:uiPriority w:val="99"/>
    <w:semiHidden/>
    <w:rsid w:val="00722F3E"/>
    <w:rPr>
      <w:rFonts w:ascii="Tahoma" w:eastAsia="Calibri" w:hAnsi="Tahoma" w:cs="Tahoma"/>
      <w:sz w:val="16"/>
      <w:szCs w:val="16"/>
      <w:lang w:eastAsia="en-GB"/>
    </w:rPr>
  </w:style>
  <w:style w:type="character" w:customStyle="1" w:styleId="70">
    <w:name w:val="Заголовок 7 Знак"/>
    <w:basedOn w:val="a0"/>
    <w:link w:val="7"/>
    <w:uiPriority w:val="9"/>
    <w:rsid w:val="00722F3E"/>
    <w:rPr>
      <w:rFonts w:ascii="Times New Roman" w:eastAsia="Times New Roman" w:hAnsi="Times New Roman" w:cs="Times New Roman"/>
      <w:b/>
      <w:iCs/>
      <w:color w:val="000000"/>
      <w:sz w:val="32"/>
    </w:rPr>
  </w:style>
  <w:style w:type="character" w:customStyle="1" w:styleId="80">
    <w:name w:val="Заголовок 8 Знак"/>
    <w:basedOn w:val="a0"/>
    <w:link w:val="8"/>
    <w:uiPriority w:val="9"/>
    <w:rsid w:val="00722F3E"/>
    <w:rPr>
      <w:rFonts w:ascii="Times New Roman" w:eastAsia="Times New Roman" w:hAnsi="Times New Roman" w:cs="Times New Roman"/>
      <w:b/>
      <w:color w:val="000000"/>
      <w:sz w:val="24"/>
      <w:szCs w:val="20"/>
    </w:rPr>
  </w:style>
  <w:style w:type="character" w:customStyle="1" w:styleId="90">
    <w:name w:val="Заголовок 9 Знак"/>
    <w:basedOn w:val="a0"/>
    <w:link w:val="9"/>
    <w:uiPriority w:val="9"/>
    <w:rsid w:val="00722F3E"/>
    <w:rPr>
      <w:rFonts w:ascii="Times New Roman" w:eastAsia="Times New Roman" w:hAnsi="Times New Roman" w:cs="Times New Roman"/>
      <w:b/>
      <w:iCs/>
      <w:color w:val="000000"/>
      <w:sz w:val="24"/>
      <w:szCs w:val="20"/>
    </w:rPr>
  </w:style>
  <w:style w:type="character" w:customStyle="1" w:styleId="15">
    <w:name w:val="Слабое выделение1"/>
    <w:basedOn w:val="a0"/>
    <w:uiPriority w:val="19"/>
    <w:qFormat/>
    <w:rsid w:val="00722F3E"/>
    <w:rPr>
      <w:i/>
      <w:iCs/>
      <w:color w:val="808080"/>
    </w:rPr>
  </w:style>
  <w:style w:type="paragraph" w:customStyle="1" w:styleId="16">
    <w:name w:val="Заголовок оглавления1"/>
    <w:basedOn w:val="1"/>
    <w:next w:val="a"/>
    <w:uiPriority w:val="39"/>
    <w:unhideWhenUsed/>
    <w:qFormat/>
    <w:rsid w:val="00722F3E"/>
    <w:pPr>
      <w:spacing w:after="0" w:line="276" w:lineRule="auto"/>
      <w:outlineLvl w:val="9"/>
    </w:pPr>
    <w:rPr>
      <w:rFonts w:ascii="Calibri Light" w:eastAsia="Times New Roman" w:hAnsi="Calibri Light" w:cs="Times New Roman"/>
      <w:bCs/>
      <w:color w:val="2F5496"/>
      <w:sz w:val="28"/>
      <w:szCs w:val="28"/>
      <w:lang w:val="en-GB"/>
    </w:rPr>
  </w:style>
  <w:style w:type="paragraph" w:styleId="32">
    <w:name w:val="toc 3"/>
    <w:basedOn w:val="a"/>
    <w:next w:val="a"/>
    <w:autoRedefine/>
    <w:uiPriority w:val="39"/>
    <w:unhideWhenUsed/>
    <w:rsid w:val="00722F3E"/>
    <w:pPr>
      <w:spacing w:after="100"/>
      <w:ind w:left="440"/>
    </w:pPr>
    <w:rPr>
      <w:rFonts w:ascii="Calibri" w:eastAsia="Calibri" w:hAnsi="Calibri" w:cs="Calibri"/>
      <w:lang w:eastAsia="en-GB"/>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d"/>
    <w:uiPriority w:val="99"/>
    <w:unhideWhenUsed/>
    <w:qFormat/>
    <w:rsid w:val="00722F3E"/>
    <w:pPr>
      <w:spacing w:after="0" w:line="240" w:lineRule="auto"/>
    </w:pPr>
    <w:rPr>
      <w:rFonts w:ascii="Calibri" w:eastAsia="Calibri" w:hAnsi="Calibri" w:cs="Calibri"/>
      <w:sz w:val="20"/>
      <w:szCs w:val="20"/>
      <w:lang w:eastAsia="en-GB"/>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c"/>
    <w:uiPriority w:val="99"/>
    <w:rsid w:val="00722F3E"/>
    <w:rPr>
      <w:rFonts w:ascii="Calibri" w:eastAsia="Calibri" w:hAnsi="Calibri" w:cs="Calibri"/>
      <w:sz w:val="20"/>
      <w:szCs w:val="20"/>
      <w:lang w:eastAsia="en-GB"/>
    </w:rPr>
  </w:style>
  <w:style w:type="character" w:styleId="ae">
    <w:name w:val="footnote reference"/>
    <w:uiPriority w:val="99"/>
    <w:rsid w:val="00722F3E"/>
    <w:rPr>
      <w:rFonts w:cs="Times New Roman"/>
      <w:vertAlign w:val="superscript"/>
    </w:rPr>
  </w:style>
  <w:style w:type="character" w:customStyle="1" w:styleId="time">
    <w:name w:val="time"/>
    <w:basedOn w:val="a0"/>
    <w:rsid w:val="00722F3E"/>
  </w:style>
  <w:style w:type="character" w:customStyle="1" w:styleId="i18n">
    <w:name w:val="i18n"/>
    <w:basedOn w:val="a0"/>
    <w:rsid w:val="00722F3E"/>
  </w:style>
  <w:style w:type="paragraph" w:styleId="af">
    <w:name w:val="header"/>
    <w:basedOn w:val="a"/>
    <w:link w:val="af0"/>
    <w:uiPriority w:val="99"/>
    <w:unhideWhenUsed/>
    <w:rsid w:val="00722F3E"/>
    <w:pPr>
      <w:tabs>
        <w:tab w:val="center" w:pos="4677"/>
        <w:tab w:val="right" w:pos="9355"/>
      </w:tabs>
      <w:spacing w:after="0" w:line="240" w:lineRule="auto"/>
    </w:pPr>
    <w:rPr>
      <w:rFonts w:ascii="Calibri" w:eastAsia="Calibri" w:hAnsi="Calibri" w:cs="Calibri"/>
      <w:lang w:eastAsia="en-GB"/>
    </w:rPr>
  </w:style>
  <w:style w:type="character" w:customStyle="1" w:styleId="af0">
    <w:name w:val="Верхний колонтитул Знак"/>
    <w:basedOn w:val="a0"/>
    <w:link w:val="af"/>
    <w:uiPriority w:val="99"/>
    <w:rsid w:val="00722F3E"/>
    <w:rPr>
      <w:rFonts w:ascii="Calibri" w:eastAsia="Calibri" w:hAnsi="Calibri" w:cs="Calibri"/>
      <w:lang w:eastAsia="en-GB"/>
    </w:rPr>
  </w:style>
  <w:style w:type="paragraph" w:styleId="af1">
    <w:name w:val="footer"/>
    <w:basedOn w:val="a"/>
    <w:link w:val="af2"/>
    <w:uiPriority w:val="99"/>
    <w:unhideWhenUsed/>
    <w:rsid w:val="00722F3E"/>
    <w:pPr>
      <w:tabs>
        <w:tab w:val="center" w:pos="4677"/>
        <w:tab w:val="right" w:pos="9355"/>
      </w:tabs>
      <w:spacing w:after="0" w:line="240" w:lineRule="auto"/>
    </w:pPr>
    <w:rPr>
      <w:rFonts w:ascii="Calibri" w:eastAsia="Calibri" w:hAnsi="Calibri" w:cs="Calibri"/>
      <w:lang w:eastAsia="en-GB"/>
    </w:rPr>
  </w:style>
  <w:style w:type="character" w:customStyle="1" w:styleId="af2">
    <w:name w:val="Нижний колонтитул Знак"/>
    <w:basedOn w:val="a0"/>
    <w:link w:val="af1"/>
    <w:uiPriority w:val="99"/>
    <w:rsid w:val="00722F3E"/>
    <w:rPr>
      <w:rFonts w:ascii="Calibri" w:eastAsia="Calibri" w:hAnsi="Calibri" w:cs="Calibri"/>
      <w:lang w:eastAsia="en-GB"/>
    </w:rPr>
  </w:style>
  <w:style w:type="paragraph" w:customStyle="1" w:styleId="210">
    <w:name w:val="Оглавление 21"/>
    <w:basedOn w:val="a"/>
    <w:next w:val="a"/>
    <w:autoRedefine/>
    <w:uiPriority w:val="39"/>
    <w:unhideWhenUsed/>
    <w:rsid w:val="00722F3E"/>
    <w:pPr>
      <w:spacing w:after="100"/>
      <w:ind w:left="220"/>
    </w:pPr>
    <w:rPr>
      <w:rFonts w:eastAsia="Times New Roman" w:cs="Times New Roman"/>
      <w:lang w:eastAsia="ru-RU"/>
    </w:rPr>
  </w:style>
  <w:style w:type="paragraph" w:customStyle="1" w:styleId="110">
    <w:name w:val="Оглавление 11"/>
    <w:basedOn w:val="a"/>
    <w:next w:val="a"/>
    <w:autoRedefine/>
    <w:uiPriority w:val="39"/>
    <w:unhideWhenUsed/>
    <w:rsid w:val="00722F3E"/>
    <w:pPr>
      <w:tabs>
        <w:tab w:val="left" w:pos="284"/>
        <w:tab w:val="right" w:leader="dot" w:pos="9345"/>
      </w:tabs>
      <w:spacing w:after="100"/>
    </w:pPr>
    <w:rPr>
      <w:rFonts w:eastAsia="Times New Roman" w:cs="Times New Roman"/>
      <w:lang w:eastAsia="ru-RU"/>
    </w:rPr>
  </w:style>
  <w:style w:type="paragraph" w:customStyle="1" w:styleId="ConsPlusNormal">
    <w:name w:val="ConsPlusNormal"/>
    <w:rsid w:val="00722F3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t-p">
    <w:name w:val="dt-p"/>
    <w:basedOn w:val="a"/>
    <w:rsid w:val="00722F3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Hyperlink"/>
    <w:basedOn w:val="a0"/>
    <w:uiPriority w:val="99"/>
    <w:unhideWhenUsed/>
    <w:rsid w:val="00722F3E"/>
    <w:rPr>
      <w:color w:val="0563C1" w:themeColor="hyperlink"/>
      <w:u w:val="single"/>
    </w:rPr>
  </w:style>
  <w:style w:type="character" w:customStyle="1" w:styleId="710">
    <w:name w:val="Заголовок 7 Знак1"/>
    <w:basedOn w:val="a0"/>
    <w:uiPriority w:val="9"/>
    <w:semiHidden/>
    <w:rsid w:val="00722F3E"/>
    <w:rPr>
      <w:rFonts w:asciiTheme="majorHAnsi" w:eastAsiaTheme="majorEastAsia" w:hAnsiTheme="majorHAnsi" w:cstheme="majorBidi"/>
      <w:i/>
      <w:iCs/>
      <w:color w:val="1F4D78" w:themeColor="accent1" w:themeShade="7F"/>
    </w:rPr>
  </w:style>
  <w:style w:type="character" w:customStyle="1" w:styleId="810">
    <w:name w:val="Заголовок 8 Знак1"/>
    <w:basedOn w:val="a0"/>
    <w:uiPriority w:val="9"/>
    <w:semiHidden/>
    <w:rsid w:val="00722F3E"/>
    <w:rPr>
      <w:rFonts w:asciiTheme="majorHAnsi" w:eastAsiaTheme="majorEastAsia" w:hAnsiTheme="majorHAnsi" w:cstheme="majorBidi"/>
      <w:color w:val="272727" w:themeColor="text1" w:themeTint="D8"/>
      <w:sz w:val="21"/>
      <w:szCs w:val="21"/>
    </w:rPr>
  </w:style>
  <w:style w:type="character" w:customStyle="1" w:styleId="910">
    <w:name w:val="Заголовок 9 Знак1"/>
    <w:basedOn w:val="a0"/>
    <w:uiPriority w:val="9"/>
    <w:semiHidden/>
    <w:rsid w:val="00722F3E"/>
    <w:rPr>
      <w:rFonts w:asciiTheme="majorHAnsi" w:eastAsiaTheme="majorEastAsia" w:hAnsiTheme="majorHAnsi" w:cstheme="majorBidi"/>
      <w:i/>
      <w:iCs/>
      <w:color w:val="272727" w:themeColor="text1" w:themeTint="D8"/>
      <w:sz w:val="21"/>
      <w:szCs w:val="21"/>
    </w:rPr>
  </w:style>
  <w:style w:type="character" w:styleId="af4">
    <w:name w:val="Subtle Emphasis"/>
    <w:basedOn w:val="a0"/>
    <w:uiPriority w:val="19"/>
    <w:qFormat/>
    <w:rsid w:val="00722F3E"/>
    <w:rPr>
      <w:i/>
      <w:iCs/>
      <w:color w:val="404040" w:themeColor="text1" w:themeTint="BF"/>
    </w:rPr>
  </w:style>
  <w:style w:type="numbering" w:customStyle="1" w:styleId="22">
    <w:name w:val="Нет списка2"/>
    <w:next w:val="a2"/>
    <w:uiPriority w:val="99"/>
    <w:semiHidden/>
    <w:unhideWhenUsed/>
    <w:rsid w:val="00924546"/>
  </w:style>
  <w:style w:type="table" w:customStyle="1" w:styleId="41">
    <w:name w:val="Сетка таблицы4"/>
    <w:basedOn w:val="a1"/>
    <w:next w:val="a3"/>
    <w:uiPriority w:val="39"/>
    <w:rsid w:val="00924546"/>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Заголовок оглавления2"/>
    <w:basedOn w:val="1"/>
    <w:next w:val="a"/>
    <w:uiPriority w:val="39"/>
    <w:unhideWhenUsed/>
    <w:qFormat/>
    <w:rsid w:val="00924546"/>
    <w:pPr>
      <w:spacing w:after="0" w:line="276" w:lineRule="auto"/>
      <w:outlineLvl w:val="9"/>
    </w:pPr>
    <w:rPr>
      <w:rFonts w:ascii="Calibri Light" w:eastAsia="Times New Roman" w:hAnsi="Calibri Light" w:cs="Times New Roman"/>
      <w:bCs/>
      <w:color w:val="2F5496"/>
      <w:sz w:val="28"/>
      <w:szCs w:val="28"/>
      <w:lang w:val="en-GB"/>
    </w:rPr>
  </w:style>
  <w:style w:type="paragraph" w:customStyle="1" w:styleId="220">
    <w:name w:val="Оглавление 22"/>
    <w:basedOn w:val="a"/>
    <w:next w:val="a"/>
    <w:autoRedefine/>
    <w:uiPriority w:val="39"/>
    <w:unhideWhenUsed/>
    <w:rsid w:val="00924546"/>
    <w:pPr>
      <w:spacing w:after="100"/>
      <w:ind w:left="220"/>
    </w:pPr>
    <w:rPr>
      <w:rFonts w:eastAsia="Times New Roman" w:cs="Times New Roman"/>
      <w:lang w:eastAsia="ru-RU"/>
    </w:rPr>
  </w:style>
  <w:style w:type="paragraph" w:customStyle="1" w:styleId="120">
    <w:name w:val="Оглавление 12"/>
    <w:basedOn w:val="a"/>
    <w:next w:val="a"/>
    <w:autoRedefine/>
    <w:uiPriority w:val="39"/>
    <w:unhideWhenUsed/>
    <w:rsid w:val="00924546"/>
    <w:pPr>
      <w:tabs>
        <w:tab w:val="left" w:pos="284"/>
        <w:tab w:val="right" w:leader="dot" w:pos="9345"/>
      </w:tabs>
      <w:spacing w:after="100"/>
    </w:pPr>
    <w:rPr>
      <w:rFonts w:eastAsia="Times New Roman" w:cs="Times New Roman"/>
      <w:lang w:eastAsia="ru-RU"/>
    </w:rPr>
  </w:style>
  <w:style w:type="paragraph" w:customStyle="1" w:styleId="TableParagraph">
    <w:name w:val="Table Paragraph"/>
    <w:basedOn w:val="a"/>
    <w:uiPriority w:val="1"/>
    <w:qFormat/>
    <w:rsid w:val="00644DFC"/>
    <w:pPr>
      <w:widowControl w:val="0"/>
      <w:autoSpaceDE w:val="0"/>
      <w:autoSpaceDN w:val="0"/>
      <w:spacing w:after="0" w:line="240" w:lineRule="auto"/>
    </w:pPr>
    <w:rPr>
      <w:rFonts w:ascii="Times New Roman" w:eastAsia="Times New Roman" w:hAnsi="Times New Roman" w:cs="Times New Roman"/>
    </w:rPr>
  </w:style>
  <w:style w:type="table" w:customStyle="1" w:styleId="51">
    <w:name w:val="Сетка таблицы5"/>
    <w:basedOn w:val="a1"/>
    <w:next w:val="a3"/>
    <w:uiPriority w:val="39"/>
    <w:rsid w:val="006651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3"/>
    <w:uiPriority w:val="39"/>
    <w:rsid w:val="00DD7D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1"/>
    <w:next w:val="a3"/>
    <w:uiPriority w:val="39"/>
    <w:rsid w:val="00CA68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1"/>
    <w:next w:val="a3"/>
    <w:uiPriority w:val="39"/>
    <w:rsid w:val="00F437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1"/>
    <w:next w:val="a3"/>
    <w:uiPriority w:val="59"/>
    <w:rsid w:val="008907A3"/>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
    <w:basedOn w:val="a1"/>
    <w:next w:val="a3"/>
    <w:uiPriority w:val="59"/>
    <w:rsid w:val="008907A3"/>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Сетка таблицы12"/>
    <w:basedOn w:val="a1"/>
    <w:next w:val="a3"/>
    <w:uiPriority w:val="39"/>
    <w:rsid w:val="00053E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15B847-E665-4A25-B7FC-2C79AF84B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1305</Words>
  <Characters>7443</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Забавникова Карина Олеговна</cp:lastModifiedBy>
  <cp:revision>3</cp:revision>
  <dcterms:created xsi:type="dcterms:W3CDTF">2025-10-24T14:52:00Z</dcterms:created>
  <dcterms:modified xsi:type="dcterms:W3CDTF">2025-11-20T07:50:00Z</dcterms:modified>
</cp:coreProperties>
</file>